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650C" w14:textId="77777777" w:rsidR="00633D57" w:rsidRPr="00C21D26" w:rsidRDefault="00633D57" w:rsidP="007F071A">
      <w:pPr>
        <w:ind w:left="1440" w:firstLine="720"/>
        <w:rPr>
          <w:rFonts w:ascii="Bookman Old Style" w:hAnsi="Bookman Old Style" w:cs="Arial"/>
          <w:b/>
          <w:color w:val="92D050"/>
          <w:sz w:val="56"/>
          <w:szCs w:val="56"/>
        </w:rPr>
      </w:pPr>
      <w:r w:rsidRPr="00C21D26">
        <w:rPr>
          <w:rFonts w:ascii="Bookman Old Style" w:hAnsi="Bookman Old Style" w:cs="Arial"/>
          <w:b/>
          <w:color w:val="92D050"/>
          <w:sz w:val="56"/>
          <w:szCs w:val="56"/>
        </w:rPr>
        <w:t>QUEEN ELIZABETH</w:t>
      </w:r>
    </w:p>
    <w:p w14:paraId="328971CD" w14:textId="77777777" w:rsidR="00633D57" w:rsidRPr="00C21D26" w:rsidRDefault="00633D57" w:rsidP="005022CE">
      <w:pPr>
        <w:jc w:val="center"/>
        <w:rPr>
          <w:rFonts w:ascii="Bookman Old Style" w:hAnsi="Bookman Old Style" w:cs="Arial"/>
          <w:b/>
          <w:color w:val="92D050"/>
          <w:sz w:val="24"/>
          <w:szCs w:val="24"/>
        </w:rPr>
      </w:pPr>
      <w:r w:rsidRPr="00C21D26">
        <w:rPr>
          <w:rFonts w:ascii="Bookman Old Style" w:hAnsi="Bookman Old Style" w:cs="Arial"/>
          <w:b/>
          <w:color w:val="92D050"/>
          <w:sz w:val="56"/>
          <w:szCs w:val="56"/>
        </w:rPr>
        <w:t>ELEMENTARY NEWSLETTER</w:t>
      </w:r>
    </w:p>
    <w:p w14:paraId="5DDF8370" w14:textId="77777777" w:rsidR="00633D57" w:rsidRPr="00C21D26" w:rsidRDefault="00633D57" w:rsidP="005022CE">
      <w:pPr>
        <w:jc w:val="center"/>
        <w:rPr>
          <w:rFonts w:ascii="Century Gothic" w:hAnsi="Century Gothic" w:cs="Arial"/>
          <w:b/>
          <w:color w:val="00B050"/>
          <w:sz w:val="24"/>
          <w:szCs w:val="24"/>
        </w:rPr>
      </w:pPr>
    </w:p>
    <w:p w14:paraId="62C241D7" w14:textId="31D1C0B1" w:rsidR="00633D57" w:rsidRPr="003A3F0E" w:rsidRDefault="00633D57" w:rsidP="005022CE">
      <w:pPr>
        <w:jc w:val="center"/>
        <w:rPr>
          <w:rFonts w:ascii="Century Gothic" w:hAnsi="Century Gothic" w:cs="Arial"/>
          <w:b/>
        </w:rPr>
      </w:pPr>
      <w:r w:rsidRPr="003A3F0E">
        <w:rPr>
          <w:rFonts w:ascii="Century Gothic" w:hAnsi="Century Gothic" w:cs="Arial"/>
          <w:b/>
        </w:rPr>
        <w:t xml:space="preserve">VOLUME </w:t>
      </w:r>
      <w:r w:rsidR="00FE4701">
        <w:rPr>
          <w:rFonts w:ascii="Century Gothic" w:hAnsi="Century Gothic" w:cs="Arial"/>
          <w:b/>
        </w:rPr>
        <w:t>8</w:t>
      </w:r>
      <w:r w:rsidRPr="003A3F0E">
        <w:rPr>
          <w:rFonts w:ascii="Century Gothic" w:hAnsi="Century Gothic" w:cs="Arial"/>
          <w:b/>
        </w:rPr>
        <w:t xml:space="preserve"> - </w:t>
      </w:r>
      <w:r w:rsidR="00FE4701">
        <w:rPr>
          <w:rFonts w:ascii="Century Gothic" w:hAnsi="Century Gothic" w:cs="Arial"/>
          <w:b/>
        </w:rPr>
        <w:t>April</w:t>
      </w:r>
      <w:r w:rsidRPr="003A3F0E">
        <w:rPr>
          <w:rFonts w:ascii="Century Gothic" w:hAnsi="Century Gothic" w:cs="Arial"/>
          <w:b/>
        </w:rPr>
        <w:t xml:space="preserve"> 202</w:t>
      </w:r>
      <w:r w:rsidR="00E046C2" w:rsidRPr="003A3F0E">
        <w:rPr>
          <w:rFonts w:ascii="Century Gothic" w:hAnsi="Century Gothic" w:cs="Arial"/>
          <w:b/>
        </w:rPr>
        <w:t>4</w:t>
      </w:r>
    </w:p>
    <w:p w14:paraId="5164D35C" w14:textId="77777777" w:rsidR="00633D57" w:rsidRPr="003A3F0E" w:rsidRDefault="00633D57" w:rsidP="005022CE">
      <w:pPr>
        <w:jc w:val="center"/>
        <w:rPr>
          <w:rFonts w:ascii="Century Gothic" w:hAnsi="Century Gothic" w:cs="Arial"/>
        </w:rPr>
      </w:pPr>
    </w:p>
    <w:p w14:paraId="240D4CBC" w14:textId="77777777" w:rsidR="00633D57" w:rsidRPr="003A3F0E" w:rsidRDefault="00633D57" w:rsidP="005022CE">
      <w:pPr>
        <w:jc w:val="center"/>
        <w:rPr>
          <w:rFonts w:ascii="Century Gothic" w:hAnsi="Century Gothic" w:cs="Arial"/>
        </w:rPr>
      </w:pPr>
      <w:r w:rsidRPr="003A3F0E">
        <w:rPr>
          <w:rFonts w:ascii="Century Gothic" w:hAnsi="Century Gothic" w:cs="Arial"/>
          <w:b/>
        </w:rPr>
        <w:t>Principal</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b/>
        </w:rPr>
        <w:t>Vice-Principal</w:t>
      </w:r>
    </w:p>
    <w:p w14:paraId="2D4599BF" w14:textId="552F8987" w:rsidR="00633D57" w:rsidRPr="003A3F0E" w:rsidRDefault="00633D57" w:rsidP="00B41C0E">
      <w:pPr>
        <w:rPr>
          <w:rFonts w:ascii="Century Gothic" w:hAnsi="Century Gothic" w:cs="Arial"/>
        </w:rPr>
      </w:pPr>
      <w:r w:rsidRPr="003A3F0E">
        <w:rPr>
          <w:rFonts w:ascii="Century Gothic" w:hAnsi="Century Gothic" w:cs="Arial"/>
        </w:rPr>
        <w:t>Rodney MacArthur</w:t>
      </w:r>
      <w:r w:rsidRPr="003A3F0E">
        <w:rPr>
          <w:rFonts w:ascii="Century Gothic" w:hAnsi="Century Gothic" w:cs="Arial"/>
        </w:rPr>
        <w:tab/>
        <w:t xml:space="preserve">   </w:t>
      </w:r>
      <w:r w:rsidRPr="003A3F0E">
        <w:rPr>
          <w:rFonts w:ascii="Century Gothic" w:hAnsi="Century Gothic" w:cs="Arial"/>
        </w:rPr>
        <w:tab/>
      </w:r>
      <w:r w:rsidRPr="003A3F0E">
        <w:rPr>
          <w:rFonts w:ascii="Century Gothic" w:hAnsi="Century Gothic" w:cs="Arial"/>
        </w:rPr>
        <w:tab/>
      </w:r>
      <w:r w:rsidR="00910C5C">
        <w:rPr>
          <w:rFonts w:ascii="Century Gothic" w:hAnsi="Century Gothic" w:cs="Arial"/>
        </w:rPr>
        <w:t xml:space="preserve">          </w:t>
      </w:r>
      <w:r w:rsidRPr="003A3F0E">
        <w:rPr>
          <w:rFonts w:ascii="Century Gothic" w:hAnsi="Century Gothic" w:cs="Arial"/>
        </w:rPr>
        <w:t>Telephone: 836-8900</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t xml:space="preserve">        </w:t>
      </w:r>
      <w:r w:rsidR="00B41C0E">
        <w:rPr>
          <w:rFonts w:ascii="Century Gothic" w:hAnsi="Century Gothic" w:cs="Arial"/>
        </w:rPr>
        <w:t xml:space="preserve">  </w:t>
      </w:r>
      <w:r w:rsidRPr="003A3F0E">
        <w:rPr>
          <w:rFonts w:ascii="Century Gothic" w:hAnsi="Century Gothic" w:cs="Arial"/>
        </w:rPr>
        <w:t>Colleen Taylor</w:t>
      </w:r>
    </w:p>
    <w:p w14:paraId="6227F8DF" w14:textId="5EB72BCE" w:rsidR="00CC2C55" w:rsidRPr="003A3F0E" w:rsidRDefault="00910C5C" w:rsidP="00910C5C">
      <w:pPr>
        <w:rPr>
          <w:rFonts w:ascii="Century Gothic" w:hAnsi="Century Gothic" w:cs="Arial"/>
        </w:rPr>
      </w:pPr>
      <w:r>
        <w:t xml:space="preserve"> </w:t>
      </w:r>
      <w:r>
        <w:tab/>
      </w:r>
      <w:r>
        <w:tab/>
      </w:r>
      <w:r>
        <w:tab/>
      </w:r>
      <w:r>
        <w:tab/>
        <w:t xml:space="preserve">            </w:t>
      </w:r>
      <w:r w:rsidR="00BB117C" w:rsidRPr="003A3F0E">
        <w:t xml:space="preserve"> </w:t>
      </w:r>
      <w:hyperlink r:id="rId6" w:history="1">
        <w:r w:rsidR="00BB117C" w:rsidRPr="003A3F0E">
          <w:rPr>
            <w:rStyle w:val="Hyperlink"/>
            <w:rFonts w:ascii="Century Gothic" w:hAnsi="Century Gothic" w:cs="Arial"/>
          </w:rPr>
          <w:t>https://queenelizabeth.edu.pe.ca/</w:t>
        </w:r>
      </w:hyperlink>
    </w:p>
    <w:p w14:paraId="40D41D55" w14:textId="77777777" w:rsidR="000E12C6" w:rsidRPr="003A3F0E" w:rsidRDefault="000E12C6" w:rsidP="000E12C6">
      <w:pPr>
        <w:ind w:left="2880" w:firstLine="720"/>
        <w:rPr>
          <w:rFonts w:ascii="Century Gothic" w:hAnsi="Century Gothic" w:cs="Arial"/>
        </w:rPr>
      </w:pPr>
    </w:p>
    <w:p w14:paraId="747D6CE7" w14:textId="40DBA94A" w:rsidR="00F87E89" w:rsidRDefault="00F87E89" w:rsidP="00856DD7">
      <w:pPr>
        <w:spacing w:line="360" w:lineRule="auto"/>
        <w:rPr>
          <w:rFonts w:ascii="Century Gothic" w:eastAsia="Calibri" w:hAnsi="Century Gothic" w:cs="Arial"/>
          <w:b/>
          <w:u w:val="single"/>
        </w:rPr>
      </w:pPr>
    </w:p>
    <w:p w14:paraId="2D9896BA" w14:textId="77777777" w:rsidR="00B72DC9" w:rsidRDefault="00B72DC9" w:rsidP="00B72DC9">
      <w:pPr>
        <w:spacing w:line="240" w:lineRule="auto"/>
        <w:jc w:val="center"/>
        <w:rPr>
          <w:rFonts w:ascii="Century Gothic" w:eastAsia="Calibri" w:hAnsi="Century Gothic" w:cs="Arial"/>
          <w:b/>
        </w:rPr>
      </w:pPr>
      <w:r>
        <w:rPr>
          <w:rFonts w:ascii="Century Gothic" w:eastAsia="Calibri" w:hAnsi="Century Gothic" w:cs="Arial"/>
          <w:b/>
          <w:color w:val="00B0F0"/>
        </w:rPr>
        <w:t>Welcome back! We</w:t>
      </w:r>
      <w:r w:rsidRPr="00A12A2A">
        <w:rPr>
          <w:rFonts w:ascii="Century Gothic" w:eastAsia="Calibri" w:hAnsi="Century Gothic" w:cs="Arial"/>
          <w:b/>
          <w:color w:val="00B0F0"/>
        </w:rPr>
        <w:t xml:space="preserve"> hope everyone had a wonderful March Break and Easter!</w:t>
      </w:r>
      <w:r>
        <w:rPr>
          <w:rFonts w:ascii="Century Gothic" w:eastAsia="Calibri" w:hAnsi="Century Gothic" w:cs="Arial"/>
          <w:b/>
          <w:color w:val="00B0F0"/>
        </w:rPr>
        <w:t xml:space="preserve"> </w:t>
      </w:r>
    </w:p>
    <w:p w14:paraId="42938E3F" w14:textId="77777777" w:rsidR="00B72DC9" w:rsidRDefault="00B72DC9" w:rsidP="002B2789">
      <w:pPr>
        <w:spacing w:line="360" w:lineRule="auto"/>
        <w:jc w:val="center"/>
        <w:rPr>
          <w:rFonts w:ascii="Century Gothic" w:eastAsia="Calibri" w:hAnsi="Century Gothic" w:cs="Arial"/>
          <w:b/>
          <w:color w:val="FF0000"/>
        </w:rPr>
      </w:pPr>
    </w:p>
    <w:p w14:paraId="69278EA7" w14:textId="77777777" w:rsidR="00B72DC9" w:rsidRDefault="00B72DC9" w:rsidP="002B2789">
      <w:pPr>
        <w:spacing w:line="360" w:lineRule="auto"/>
        <w:jc w:val="center"/>
        <w:rPr>
          <w:rFonts w:ascii="Century Gothic" w:eastAsia="Calibri" w:hAnsi="Century Gothic" w:cs="Arial"/>
          <w:b/>
          <w:color w:val="FF0000"/>
        </w:rPr>
      </w:pPr>
    </w:p>
    <w:p w14:paraId="45FA4A7C" w14:textId="31C4E23A" w:rsidR="00F87E89" w:rsidRPr="002B2789" w:rsidRDefault="00F87E89" w:rsidP="002B2789">
      <w:pPr>
        <w:spacing w:line="360" w:lineRule="auto"/>
        <w:jc w:val="center"/>
        <w:rPr>
          <w:rFonts w:ascii="Century Gothic" w:eastAsia="Calibri" w:hAnsi="Century Gothic" w:cs="Arial"/>
          <w:b/>
          <w:color w:val="FF0000"/>
        </w:rPr>
      </w:pPr>
      <w:r w:rsidRPr="002B2789">
        <w:rPr>
          <w:rFonts w:ascii="Century Gothic" w:eastAsia="Calibri" w:hAnsi="Century Gothic" w:cs="Arial"/>
          <w:b/>
          <w:color w:val="FF0000"/>
        </w:rPr>
        <w:t>*** IMPORTANT REMINDER FOR PARENTS***</w:t>
      </w:r>
    </w:p>
    <w:p w14:paraId="4CD89C79" w14:textId="6ECE9A9A" w:rsidR="00F87E89" w:rsidRDefault="00F87E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 xml:space="preserve">When picking up your child or dropping off late, please sign them in/out in the </w:t>
      </w:r>
      <w:r w:rsidR="002B2789" w:rsidRPr="00B73CDB">
        <w:rPr>
          <w:rFonts w:ascii="Century Gothic" w:eastAsia="Calibri" w:hAnsi="Century Gothic" w:cs="Arial"/>
          <w:b/>
          <w:color w:val="7030A0"/>
        </w:rPr>
        <w:t xml:space="preserve">purple binder </w:t>
      </w:r>
      <w:r w:rsidR="002B2789">
        <w:rPr>
          <w:rFonts w:ascii="Century Gothic" w:eastAsia="Calibri" w:hAnsi="Century Gothic" w:cs="Arial"/>
          <w:b/>
        </w:rPr>
        <w:t xml:space="preserve">on the front desk </w:t>
      </w:r>
      <w:r w:rsidR="00C140AB">
        <w:rPr>
          <w:rFonts w:ascii="Century Gothic" w:eastAsia="Calibri" w:hAnsi="Century Gothic" w:cs="Arial"/>
          <w:b/>
        </w:rPr>
        <w:t>at</w:t>
      </w:r>
      <w:r w:rsidR="002B2789">
        <w:rPr>
          <w:rFonts w:ascii="Century Gothic" w:eastAsia="Calibri" w:hAnsi="Century Gothic" w:cs="Arial"/>
          <w:b/>
        </w:rPr>
        <w:t xml:space="preserve"> the office.  </w:t>
      </w:r>
    </w:p>
    <w:p w14:paraId="4D218758" w14:textId="28B9745E" w:rsidR="002B2789" w:rsidRDefault="002B27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Also, remember to call the s</w:t>
      </w:r>
      <w:r w:rsidR="00B73CDB">
        <w:rPr>
          <w:rFonts w:ascii="Century Gothic" w:eastAsia="Calibri" w:hAnsi="Century Gothic" w:cs="Arial"/>
          <w:b/>
        </w:rPr>
        <w:t>chool</w:t>
      </w:r>
      <w:r>
        <w:rPr>
          <w:rFonts w:ascii="Century Gothic" w:eastAsia="Calibri" w:hAnsi="Century Gothic" w:cs="Arial"/>
          <w:b/>
        </w:rPr>
        <w:t xml:space="preserve"> to report the absence of </w:t>
      </w:r>
      <w:r w:rsidR="00B73CDB">
        <w:rPr>
          <w:rFonts w:ascii="Century Gothic" w:eastAsia="Calibri" w:hAnsi="Century Gothic" w:cs="Arial"/>
          <w:b/>
        </w:rPr>
        <w:t>your child if they will not be coming in.</w:t>
      </w:r>
    </w:p>
    <w:p w14:paraId="4BFEC2C8" w14:textId="5A8C3DD5" w:rsidR="002B2789" w:rsidRPr="00F87E89" w:rsidRDefault="002B27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 xml:space="preserve">These procedures are all </w:t>
      </w:r>
      <w:proofErr w:type="gramStart"/>
      <w:r>
        <w:rPr>
          <w:rFonts w:ascii="Century Gothic" w:eastAsia="Calibri" w:hAnsi="Century Gothic" w:cs="Arial"/>
          <w:b/>
        </w:rPr>
        <w:t>in an effort to</w:t>
      </w:r>
      <w:proofErr w:type="gramEnd"/>
      <w:r>
        <w:rPr>
          <w:rFonts w:ascii="Century Gothic" w:eastAsia="Calibri" w:hAnsi="Century Gothic" w:cs="Arial"/>
          <w:b/>
        </w:rPr>
        <w:t xml:space="preserve"> make sure we keep our students/your children saf</w:t>
      </w:r>
      <w:r w:rsidR="005D6613">
        <w:rPr>
          <w:rFonts w:ascii="Century Gothic" w:eastAsia="Calibri" w:hAnsi="Century Gothic" w:cs="Arial"/>
          <w:b/>
        </w:rPr>
        <w:t>e. Y</w:t>
      </w:r>
      <w:r>
        <w:rPr>
          <w:rFonts w:ascii="Century Gothic" w:eastAsia="Calibri" w:hAnsi="Century Gothic" w:cs="Arial"/>
          <w:b/>
        </w:rPr>
        <w:t xml:space="preserve">our cooperation is greatly appreciated! </w:t>
      </w:r>
      <w:r w:rsidRPr="002B2789">
        <w:rPr>
          <mc:AlternateContent>
            <mc:Choice Requires="w16se">
              <w:rFonts w:ascii="Century Gothic" w:eastAsia="Calibri" w:hAnsi="Century Gothic" w:cs="Arial"/>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rFonts w:ascii="Century Gothic" w:eastAsia="Calibri" w:hAnsi="Century Gothic" w:cs="Arial"/>
          <w:b/>
        </w:rPr>
        <w:t xml:space="preserve"> </w:t>
      </w:r>
    </w:p>
    <w:p w14:paraId="5284F444" w14:textId="77777777" w:rsidR="00F87E89" w:rsidRDefault="00F87E89" w:rsidP="00856DD7">
      <w:pPr>
        <w:spacing w:line="360" w:lineRule="auto"/>
        <w:rPr>
          <w:rFonts w:ascii="Century Gothic" w:eastAsia="Calibri" w:hAnsi="Century Gothic" w:cs="Arial"/>
          <w:b/>
          <w:color w:val="FF0000"/>
          <w:u w:val="single"/>
        </w:rPr>
      </w:pPr>
    </w:p>
    <w:p w14:paraId="5BA965FF" w14:textId="77777777" w:rsidR="00F87E89" w:rsidRDefault="00F87E89" w:rsidP="00856DD7">
      <w:pPr>
        <w:spacing w:line="360" w:lineRule="auto"/>
        <w:rPr>
          <w:rFonts w:ascii="Century Gothic" w:eastAsia="Calibri" w:hAnsi="Century Gothic" w:cs="Arial"/>
          <w:b/>
          <w:color w:val="FF0000"/>
          <w:u w:val="single"/>
        </w:rPr>
      </w:pPr>
    </w:p>
    <w:p w14:paraId="74AAA792" w14:textId="519BA8D9" w:rsidR="00856DD7" w:rsidRPr="00B41C0E" w:rsidRDefault="00626269" w:rsidP="00856DD7">
      <w:pPr>
        <w:spacing w:line="360" w:lineRule="auto"/>
        <w:rPr>
          <w:rFonts w:ascii="Century Gothic" w:eastAsia="Calibri" w:hAnsi="Century Gothic" w:cs="Arial"/>
          <w:b/>
          <w:color w:val="FF0000"/>
          <w:u w:val="single"/>
        </w:rPr>
      </w:pPr>
      <w:r w:rsidRPr="00B41C0E">
        <w:rPr>
          <w:rFonts w:ascii="Century Gothic" w:eastAsia="Calibri" w:hAnsi="Century Gothic" w:cs="Arial"/>
          <w:b/>
          <w:color w:val="FF0000"/>
          <w:u w:val="single"/>
        </w:rPr>
        <w:t xml:space="preserve">DATES TO REMEMBER </w:t>
      </w:r>
      <w:r w:rsidRPr="00B41C0E">
        <w:rPr>
          <w:rFonts w:ascii="Century Gothic" w:eastAsia="Calibri" w:hAnsi="Century Gothic" w:cs="Arial"/>
          <w:b/>
          <w:color w:val="FF0000"/>
          <w:u w:val="single"/>
        </w:rPr>
        <w:sym w:font="Wingdings" w:char="F04A"/>
      </w:r>
    </w:p>
    <w:p w14:paraId="11390CA8" w14:textId="77777777" w:rsidR="00164ACF" w:rsidRDefault="00164ACF" w:rsidP="00856DD7">
      <w:pPr>
        <w:spacing w:line="360" w:lineRule="auto"/>
        <w:rPr>
          <w:rFonts w:ascii="Century Gothic" w:eastAsia="Calibri" w:hAnsi="Century Gothic" w:cs="Arial"/>
          <w:b/>
          <w:bCs/>
        </w:rPr>
      </w:pPr>
    </w:p>
    <w:p w14:paraId="4E34FEED" w14:textId="2C248CC4" w:rsidR="00F87E89" w:rsidRDefault="00F87E89" w:rsidP="00856DD7">
      <w:pPr>
        <w:spacing w:line="360" w:lineRule="auto"/>
        <w:rPr>
          <w:rFonts w:ascii="Century Gothic" w:eastAsia="Calibri" w:hAnsi="Century Gothic" w:cs="Arial"/>
        </w:rPr>
      </w:pPr>
      <w:r w:rsidRPr="00F87E89">
        <w:rPr>
          <w:rFonts w:ascii="Century Gothic" w:eastAsia="Calibri" w:hAnsi="Century Gothic" w:cs="Arial"/>
          <w:b/>
          <w:bCs/>
        </w:rPr>
        <w:t>April 19</w:t>
      </w:r>
      <w:r>
        <w:rPr>
          <w:rFonts w:ascii="Century Gothic" w:eastAsia="Calibri" w:hAnsi="Century Gothic" w:cs="Arial"/>
        </w:rPr>
        <w:t xml:space="preserve"> – PD Day (no classes)</w:t>
      </w:r>
    </w:p>
    <w:p w14:paraId="2C2CB3A7" w14:textId="77777777" w:rsidR="00E04F0A" w:rsidRPr="003A3F0E" w:rsidRDefault="00E04F0A" w:rsidP="00856DD7">
      <w:pPr>
        <w:spacing w:line="360" w:lineRule="auto"/>
        <w:rPr>
          <w:rFonts w:ascii="Century Gothic" w:eastAsia="Calibri" w:hAnsi="Century Gothic" w:cs="Arial"/>
        </w:rPr>
      </w:pPr>
    </w:p>
    <w:p w14:paraId="55270D47" w14:textId="77777777" w:rsidR="00BB117C" w:rsidRPr="003A3F0E" w:rsidRDefault="00BB117C" w:rsidP="00856DD7">
      <w:pPr>
        <w:spacing w:line="360" w:lineRule="auto"/>
        <w:rPr>
          <w:rFonts w:ascii="Century Gothic" w:eastAsia="Calibri" w:hAnsi="Century Gothic" w:cs="Arial"/>
        </w:rPr>
      </w:pPr>
    </w:p>
    <w:p w14:paraId="549E89C2" w14:textId="1D9BC8F9" w:rsidR="002D6427" w:rsidRPr="003A3F0E" w:rsidRDefault="002D6427" w:rsidP="00BB117C">
      <w:pPr>
        <w:spacing w:line="360" w:lineRule="auto"/>
        <w:jc w:val="center"/>
        <w:rPr>
          <w:rFonts w:ascii="Century Gothic" w:eastAsia="Calibri" w:hAnsi="Century Gothic" w:cs="Arial"/>
        </w:rPr>
      </w:pPr>
      <w:r w:rsidRPr="003A3F0E">
        <w:rPr>
          <w:rFonts w:ascii="Century Gothic" w:eastAsia="Calibri" w:hAnsi="Century Gothic" w:cs="Arial"/>
          <w:b/>
          <w:u w:val="single"/>
        </w:rPr>
        <w:t xml:space="preserve">COUGAR NEWS </w:t>
      </w:r>
    </w:p>
    <w:p w14:paraId="26781F91" w14:textId="77777777" w:rsidR="00A12A2A" w:rsidRDefault="00A12A2A" w:rsidP="00BB44F8">
      <w:pPr>
        <w:spacing w:line="240" w:lineRule="auto"/>
        <w:rPr>
          <w:rFonts w:ascii="Century Gothic" w:eastAsia="Calibri" w:hAnsi="Century Gothic" w:cs="Arial"/>
          <w:b/>
        </w:rPr>
      </w:pPr>
    </w:p>
    <w:p w14:paraId="1BFE5E96" w14:textId="77777777" w:rsidR="00A12A2A" w:rsidRDefault="00A12A2A" w:rsidP="00BB44F8">
      <w:pPr>
        <w:spacing w:line="240" w:lineRule="auto"/>
        <w:rPr>
          <w:rFonts w:ascii="Century Gothic" w:eastAsia="Calibri" w:hAnsi="Century Gothic" w:cs="Arial"/>
          <w:b/>
        </w:rPr>
      </w:pPr>
    </w:p>
    <w:p w14:paraId="2CEEE238" w14:textId="695FD1BE" w:rsidR="00CA70FF" w:rsidRDefault="00CB22D6" w:rsidP="00BB44F8">
      <w:pPr>
        <w:spacing w:line="240" w:lineRule="auto"/>
        <w:rPr>
          <w:rFonts w:ascii="Century Gothic" w:eastAsia="Calibri" w:hAnsi="Century Gothic" w:cs="Arial"/>
          <w:b/>
        </w:rPr>
      </w:pPr>
      <w:r>
        <w:rPr>
          <w:rFonts w:ascii="Century Gothic" w:eastAsia="Calibri" w:hAnsi="Century Gothic" w:cs="Arial"/>
          <w:b/>
        </w:rPr>
        <w:t xml:space="preserve">The following students are receiving GOLDEN MOMENTS for </w:t>
      </w:r>
      <w:r w:rsidR="00FE4701">
        <w:rPr>
          <w:rFonts w:ascii="Century Gothic" w:eastAsia="Calibri" w:hAnsi="Century Gothic" w:cs="Arial"/>
          <w:b/>
          <w:color w:val="FF0000"/>
        </w:rPr>
        <w:t>SPORTSMANSHIP</w:t>
      </w:r>
      <w:r>
        <w:rPr>
          <w:rFonts w:ascii="Century Gothic" w:eastAsia="Calibri" w:hAnsi="Century Gothic" w:cs="Arial"/>
          <w:b/>
        </w:rPr>
        <w:t>:</w:t>
      </w:r>
    </w:p>
    <w:p w14:paraId="6EDDC35B" w14:textId="77777777" w:rsidR="00672FF7" w:rsidRDefault="00672FF7" w:rsidP="00BB44F8">
      <w:pPr>
        <w:spacing w:line="240" w:lineRule="auto"/>
        <w:rPr>
          <w:rFonts w:ascii="Century Gothic" w:eastAsia="Calibri" w:hAnsi="Century Gothic" w:cs="Arial"/>
          <w:b/>
        </w:rPr>
      </w:pPr>
    </w:p>
    <w:p w14:paraId="58BDFAF6" w14:textId="6434B231"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Kindergar</w:t>
      </w:r>
      <w:r w:rsidR="00B038A3">
        <w:rPr>
          <w:rFonts w:ascii="Century Gothic" w:eastAsia="Calibri" w:hAnsi="Century Gothic" w:cs="Arial"/>
          <w:b/>
          <w:color w:val="FF0000"/>
        </w:rPr>
        <w:t>t</w:t>
      </w:r>
      <w:r w:rsidRPr="00CA70FF">
        <w:rPr>
          <w:rFonts w:ascii="Century Gothic" w:eastAsia="Calibri" w:hAnsi="Century Gothic" w:cs="Arial"/>
          <w:b/>
          <w:color w:val="FF0000"/>
        </w:rPr>
        <w:t>en:</w:t>
      </w:r>
      <w:r>
        <w:rPr>
          <w:rFonts w:ascii="Century Gothic" w:eastAsia="Calibri" w:hAnsi="Century Gothic" w:cs="Arial"/>
          <w:b/>
        </w:rPr>
        <w:t xml:space="preserve">  </w:t>
      </w:r>
      <w:r w:rsidR="00A12A2A">
        <w:rPr>
          <w:rFonts w:ascii="Century Gothic" w:eastAsia="Calibri" w:hAnsi="Century Gothic" w:cs="Arial"/>
          <w:b/>
        </w:rPr>
        <w:t xml:space="preserve">Rosie Lord, Cohen McLellan, </w:t>
      </w:r>
      <w:r w:rsidR="00301F47">
        <w:rPr>
          <w:rFonts w:ascii="Century Gothic" w:eastAsia="Calibri" w:hAnsi="Century Gothic" w:cs="Arial"/>
          <w:b/>
        </w:rPr>
        <w:t>Payton Goodwin</w:t>
      </w:r>
      <w:r w:rsidR="00B038A3">
        <w:rPr>
          <w:rFonts w:ascii="Century Gothic" w:eastAsia="Calibri" w:hAnsi="Century Gothic" w:cs="Arial"/>
          <w:b/>
        </w:rPr>
        <w:t>, Brodie Nelson, Tanner Gallant</w:t>
      </w:r>
    </w:p>
    <w:p w14:paraId="3B813CE2" w14:textId="14600F2B"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1:</w:t>
      </w:r>
      <w:r>
        <w:rPr>
          <w:rFonts w:ascii="Century Gothic" w:eastAsia="Calibri" w:hAnsi="Century Gothic" w:cs="Arial"/>
          <w:b/>
        </w:rPr>
        <w:t xml:space="preserve">  </w:t>
      </w:r>
      <w:r w:rsidR="00301F47">
        <w:rPr>
          <w:rFonts w:ascii="Century Gothic" w:eastAsia="Calibri" w:hAnsi="Century Gothic" w:cs="Arial"/>
          <w:b/>
        </w:rPr>
        <w:t>Taylor Adams, Khloe Johnson</w:t>
      </w:r>
      <w:r w:rsidR="001114E4">
        <w:rPr>
          <w:rFonts w:ascii="Century Gothic" w:eastAsia="Calibri" w:hAnsi="Century Gothic" w:cs="Arial"/>
          <w:b/>
        </w:rPr>
        <w:t>, Ethan MacLeod, Sam Corbett</w:t>
      </w:r>
    </w:p>
    <w:p w14:paraId="1E17A5F8" w14:textId="34B3D7FC"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2:</w:t>
      </w:r>
      <w:r>
        <w:rPr>
          <w:rFonts w:ascii="Century Gothic" w:eastAsia="Calibri" w:hAnsi="Century Gothic" w:cs="Arial"/>
          <w:b/>
        </w:rPr>
        <w:t xml:space="preserve">  </w:t>
      </w:r>
      <w:r w:rsidR="00301F47">
        <w:rPr>
          <w:rFonts w:ascii="Century Gothic" w:eastAsia="Calibri" w:hAnsi="Century Gothic" w:cs="Arial"/>
          <w:b/>
        </w:rPr>
        <w:t>Tucker Ford, Benjamin Bernard, Dax Adams</w:t>
      </w:r>
    </w:p>
    <w:p w14:paraId="04B6EE02" w14:textId="31F1FE70"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3:  </w:t>
      </w:r>
      <w:r w:rsidR="00301F47">
        <w:rPr>
          <w:rFonts w:ascii="Century Gothic" w:eastAsia="Calibri" w:hAnsi="Century Gothic" w:cs="Arial"/>
          <w:b/>
        </w:rPr>
        <w:t>Jaxon Pringle, Eli Logan, Charlie Conway, Thatcher Paynter</w:t>
      </w:r>
      <w:r w:rsidR="008C0F96">
        <w:rPr>
          <w:rFonts w:ascii="Century Gothic" w:eastAsia="Calibri" w:hAnsi="Century Gothic" w:cs="Arial"/>
          <w:b/>
        </w:rPr>
        <w:t xml:space="preserve"> </w:t>
      </w:r>
    </w:p>
    <w:p w14:paraId="5D4B9F5E" w14:textId="6A556A0A"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4:  </w:t>
      </w:r>
      <w:r w:rsidR="00B72DC9">
        <w:rPr>
          <w:rFonts w:ascii="Century Gothic" w:eastAsia="Calibri" w:hAnsi="Century Gothic" w:cs="Arial"/>
          <w:b/>
        </w:rPr>
        <w:t xml:space="preserve">Simone </w:t>
      </w:r>
      <w:proofErr w:type="spellStart"/>
      <w:r w:rsidR="00B72DC9">
        <w:rPr>
          <w:rFonts w:ascii="Century Gothic" w:eastAsia="Calibri" w:hAnsi="Century Gothic" w:cs="Arial"/>
          <w:b/>
        </w:rPr>
        <w:t>Itucas</w:t>
      </w:r>
      <w:proofErr w:type="spellEnd"/>
      <w:r w:rsidR="00B72DC9">
        <w:rPr>
          <w:rFonts w:ascii="Century Gothic" w:eastAsia="Calibri" w:hAnsi="Century Gothic" w:cs="Arial"/>
          <w:b/>
        </w:rPr>
        <w:t>, Olivia Paxton, Chloe Hudson, Penelope Mann, Hayden Young</w:t>
      </w:r>
      <w:r w:rsidR="008C0F96">
        <w:rPr>
          <w:rFonts w:ascii="Century Gothic" w:eastAsia="Calibri" w:hAnsi="Century Gothic" w:cs="Arial"/>
          <w:b/>
        </w:rPr>
        <w:t xml:space="preserve"> </w:t>
      </w:r>
    </w:p>
    <w:p w14:paraId="24B6BB89" w14:textId="51D0524B"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5:  </w:t>
      </w:r>
      <w:r w:rsidR="00B72DC9">
        <w:rPr>
          <w:rFonts w:ascii="Century Gothic" w:eastAsia="Calibri" w:hAnsi="Century Gothic" w:cs="Arial"/>
          <w:b/>
        </w:rPr>
        <w:t xml:space="preserve">Logan Woolhead, Henry Boulter, Noah </w:t>
      </w:r>
      <w:proofErr w:type="spellStart"/>
      <w:r w:rsidR="00B72DC9">
        <w:rPr>
          <w:rFonts w:ascii="Century Gothic" w:eastAsia="Calibri" w:hAnsi="Century Gothic" w:cs="Arial"/>
          <w:b/>
        </w:rPr>
        <w:t>Hollett</w:t>
      </w:r>
      <w:proofErr w:type="spellEnd"/>
      <w:r w:rsidR="00B72DC9">
        <w:rPr>
          <w:rFonts w:ascii="Century Gothic" w:eastAsia="Calibri" w:hAnsi="Century Gothic" w:cs="Arial"/>
          <w:b/>
        </w:rPr>
        <w:t>, Edison Arsenault, Keenan Pierce</w:t>
      </w:r>
    </w:p>
    <w:p w14:paraId="11A4CCAB" w14:textId="497BBAC8" w:rsidR="00CA70FF" w:rsidRPr="00B66DB4" w:rsidRDefault="00CA70F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6:  </w:t>
      </w:r>
      <w:r w:rsidR="00B038A3">
        <w:rPr>
          <w:rFonts w:ascii="Century Gothic" w:eastAsia="Calibri" w:hAnsi="Century Gothic" w:cs="Arial"/>
          <w:b/>
        </w:rPr>
        <w:t>Zachary Weir, Landon Whelan, Kayleigh MacNevin, Gavin Gallant</w:t>
      </w:r>
      <w:r w:rsidR="00B66DB4">
        <w:rPr>
          <w:rFonts w:ascii="Century Gothic" w:eastAsia="Calibri" w:hAnsi="Century Gothic" w:cs="Arial"/>
          <w:b/>
        </w:rPr>
        <w:t xml:space="preserve"> </w:t>
      </w:r>
    </w:p>
    <w:p w14:paraId="39C3492E" w14:textId="29831483" w:rsidR="00CB22D6" w:rsidRDefault="001F7085" w:rsidP="00CB22D6">
      <w:pPr>
        <w:rPr>
          <w:rFonts w:ascii="Century Gothic" w:eastAsia="Calibri" w:hAnsi="Century Gothic" w:cs="Arial"/>
          <w:b/>
        </w:rPr>
      </w:pPr>
      <w:r w:rsidRPr="003A3F0E">
        <w:rPr>
          <w:rFonts w:ascii="Century Gothic" w:eastAsia="Calibri" w:hAnsi="Century Gothic" w:cs="Arial"/>
          <w:b/>
        </w:rPr>
        <w:tab/>
      </w:r>
    </w:p>
    <w:p w14:paraId="1BE987A5" w14:textId="29ADCA68" w:rsidR="00B41C0E" w:rsidRDefault="00B41C0E" w:rsidP="00CB22D6">
      <w:pPr>
        <w:spacing w:line="240" w:lineRule="auto"/>
        <w:rPr>
          <w:rFonts w:ascii="Century Gothic" w:eastAsia="Times New Roman" w:hAnsi="Century Gothic" w:cs="Arial"/>
          <w:b/>
          <w:bCs/>
          <w:u w:val="single"/>
        </w:rPr>
      </w:pPr>
    </w:p>
    <w:p w14:paraId="747B45EC" w14:textId="77777777" w:rsidR="00D336BD" w:rsidRDefault="00D336BD" w:rsidP="00CB22D6">
      <w:pPr>
        <w:spacing w:line="240" w:lineRule="auto"/>
        <w:rPr>
          <w:rFonts w:ascii="Century Gothic" w:eastAsia="Times New Roman" w:hAnsi="Century Gothic" w:cs="Arial"/>
          <w:b/>
          <w:bCs/>
          <w:color w:val="5B9BD5" w:themeColor="accent1"/>
          <w:u w:val="single"/>
        </w:rPr>
      </w:pPr>
    </w:p>
    <w:p w14:paraId="39893F0C" w14:textId="565492E6" w:rsidR="00085925" w:rsidRPr="002A24EE" w:rsidRDefault="00085925" w:rsidP="00CB22D6">
      <w:pPr>
        <w:spacing w:line="240" w:lineRule="auto"/>
        <w:rPr>
          <w:rFonts w:ascii="Century Gothic" w:eastAsia="Times New Roman" w:hAnsi="Century Gothic" w:cs="Arial"/>
          <w:b/>
          <w:bCs/>
          <w:color w:val="5B9BD5" w:themeColor="accent1"/>
          <w:u w:val="single"/>
        </w:rPr>
      </w:pPr>
      <w:r w:rsidRPr="002A24EE">
        <w:rPr>
          <w:rFonts w:ascii="Century Gothic" w:eastAsia="Times New Roman" w:hAnsi="Century Gothic" w:cs="Arial"/>
          <w:b/>
          <w:bCs/>
          <w:color w:val="5B9BD5" w:themeColor="accent1"/>
          <w:u w:val="single"/>
        </w:rPr>
        <w:t>FRIDAY CHIPS</w:t>
      </w:r>
    </w:p>
    <w:p w14:paraId="461E9A5F" w14:textId="621707AD" w:rsidR="00C377AA" w:rsidRDefault="0062329F" w:rsidP="00CB22D6">
      <w:pPr>
        <w:spacing w:line="240" w:lineRule="auto"/>
        <w:rPr>
          <w:rFonts w:ascii="Century Gothic" w:eastAsia="Times New Roman" w:hAnsi="Century Gothic" w:cs="Arial"/>
        </w:rPr>
      </w:pPr>
      <w:r>
        <w:rPr>
          <w:rFonts w:ascii="Century Gothic" w:eastAsia="Times New Roman" w:hAnsi="Century Gothic" w:cs="Arial"/>
        </w:rPr>
        <w:t xml:space="preserve">Every Friday, with the help of some grade 6 students, we sell chips for just $1.00!  If you would like to get your child a Friday treat and at the same time support their field trip fund don’t forget to send them with some chip money on Fridays!  All support is greatly appreciated.  </w:t>
      </w:r>
      <w:r w:rsidRPr="0062329F">
        <w:rPr>
          <mc:AlternateContent>
            <mc:Choice Requires="w16se">
              <w:rFonts w:ascii="Century Gothic" w:eastAsia="Times New Roman" w:hAnsi="Century Gothic"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8E6758" w14:textId="77777777" w:rsidR="0062329F" w:rsidRPr="00C377AA" w:rsidRDefault="0062329F" w:rsidP="00CB22D6">
      <w:pPr>
        <w:spacing w:line="240" w:lineRule="auto"/>
        <w:rPr>
          <w:rFonts w:ascii="Century Gothic" w:eastAsia="Times New Roman" w:hAnsi="Century Gothic" w:cs="Arial"/>
        </w:rPr>
      </w:pPr>
    </w:p>
    <w:p w14:paraId="1C75C508" w14:textId="77777777" w:rsidR="00085925" w:rsidRPr="00C377AA" w:rsidRDefault="00085925" w:rsidP="00CB22D6">
      <w:pPr>
        <w:spacing w:line="240" w:lineRule="auto"/>
        <w:rPr>
          <w:rFonts w:ascii="Century Gothic" w:eastAsia="Times New Roman" w:hAnsi="Century Gothic" w:cs="Arial"/>
        </w:rPr>
      </w:pPr>
    </w:p>
    <w:p w14:paraId="4F6F87D7" w14:textId="77777777" w:rsidR="00C140AB" w:rsidRDefault="00C140AB" w:rsidP="00CB22D6">
      <w:pPr>
        <w:rPr>
          <w:rFonts w:ascii="Century Gothic" w:hAnsi="Century Gothic"/>
        </w:rPr>
      </w:pPr>
    </w:p>
    <w:p w14:paraId="482FEB48" w14:textId="55ACC995" w:rsidR="00C140AB" w:rsidRDefault="00C140AB" w:rsidP="00CB22D6">
      <w:pPr>
        <w:rPr>
          <w:rFonts w:ascii="Century Gothic" w:hAnsi="Century Gothic"/>
        </w:rPr>
      </w:pPr>
    </w:p>
    <w:p w14:paraId="60BE4FD0" w14:textId="591EA326" w:rsidR="00C140AB" w:rsidRPr="00C140AB" w:rsidRDefault="00C140AB" w:rsidP="00C140AB">
      <w:pPr>
        <w:jc w:val="center"/>
        <w:rPr>
          <w:rFonts w:ascii="Century Gothic" w:hAnsi="Century Gothic"/>
          <w:b/>
          <w:bCs/>
          <w:u w:val="single"/>
        </w:rPr>
      </w:pPr>
      <w:r w:rsidRPr="00C140AB">
        <w:rPr>
          <w:rFonts w:ascii="Century Gothic" w:hAnsi="Century Gothic"/>
          <w:b/>
          <w:bCs/>
          <w:u w:val="single"/>
        </w:rPr>
        <w:t>COMMUNITY NEWS</w:t>
      </w:r>
    </w:p>
    <w:p w14:paraId="0DDDF0A4" w14:textId="166588BD" w:rsidR="00C140AB" w:rsidRDefault="00C140AB" w:rsidP="00CB22D6">
      <w:pPr>
        <w:rPr>
          <w:rFonts w:ascii="Century Gothic" w:hAnsi="Century Gothic"/>
        </w:rPr>
      </w:pPr>
    </w:p>
    <w:p w14:paraId="1C957008" w14:textId="2BF7B315" w:rsidR="00C140AB" w:rsidRDefault="00C140AB" w:rsidP="00CB22D6">
      <w:pPr>
        <w:rPr>
          <w:rFonts w:ascii="Century Gothic" w:hAnsi="Century Gothic"/>
        </w:rPr>
      </w:pPr>
    </w:p>
    <w:p w14:paraId="70CBF9CA" w14:textId="05E50BA6" w:rsidR="001F7085" w:rsidRDefault="00C140AB" w:rsidP="00507ED9">
      <w:pPr>
        <w:rPr>
          <w:rFonts w:ascii="Century Gothic" w:hAnsi="Century Gothic"/>
        </w:rPr>
      </w:pPr>
      <w:r>
        <w:rPr>
          <w:rFonts w:ascii="Century Gothic" w:hAnsi="Century Gothic"/>
        </w:rPr>
        <w:t>*</w:t>
      </w:r>
      <w:r w:rsidR="00507ED9">
        <w:rPr>
          <w:rFonts w:ascii="Century Gothic" w:hAnsi="Century Gothic"/>
        </w:rPr>
        <w:t xml:space="preserve">If you have community news that you would like to share in our next </w:t>
      </w:r>
      <w:r w:rsidR="004E3E7A">
        <w:rPr>
          <w:rFonts w:ascii="Century Gothic" w:hAnsi="Century Gothic"/>
        </w:rPr>
        <w:t>month’s</w:t>
      </w:r>
      <w:r w:rsidR="00507ED9">
        <w:rPr>
          <w:rFonts w:ascii="Century Gothic" w:hAnsi="Century Gothic"/>
        </w:rPr>
        <w:t xml:space="preserve"> newsletter you can email </w:t>
      </w:r>
      <w:hyperlink r:id="rId7" w:history="1">
        <w:r w:rsidR="00E46BAB" w:rsidRPr="0032405C">
          <w:rPr>
            <w:rStyle w:val="Hyperlink"/>
            <w:rFonts w:ascii="Century Gothic" w:hAnsi="Century Gothic"/>
          </w:rPr>
          <w:t>amandansmith@edu.pe.ca*</w:t>
        </w:r>
      </w:hyperlink>
    </w:p>
    <w:p w14:paraId="29920E17" w14:textId="56F996C1" w:rsidR="00E46BAB" w:rsidRDefault="00E46BAB" w:rsidP="00507ED9">
      <w:pPr>
        <w:rPr>
          <w:rFonts w:ascii="Century Gothic" w:hAnsi="Century Gothic"/>
        </w:rPr>
      </w:pPr>
    </w:p>
    <w:p w14:paraId="40193B43" w14:textId="23034851" w:rsidR="00A12A2A" w:rsidRDefault="00A12A2A" w:rsidP="00507ED9">
      <w:pPr>
        <w:rPr>
          <w:rFonts w:ascii="Century Gothic" w:hAnsi="Century Gothic"/>
        </w:rPr>
      </w:pPr>
    </w:p>
    <w:p w14:paraId="59633F8B" w14:textId="18C1EB9F" w:rsidR="00A12A2A" w:rsidRPr="00A12A2A" w:rsidRDefault="00A12A2A" w:rsidP="00A12A2A">
      <w:pPr>
        <w:pStyle w:val="NormalWeb"/>
        <w:jc w:val="center"/>
        <w:rPr>
          <w:rFonts w:ascii="Century Gothic" w:hAnsi="Century Gothic"/>
          <w:u w:val="single"/>
        </w:rPr>
      </w:pPr>
      <w:r w:rsidRPr="00A12A2A">
        <w:rPr>
          <w:rFonts w:ascii="Century Gothic" w:hAnsi="Century Gothic" w:cs="Times New Roman"/>
          <w:b/>
          <w:bCs/>
          <w:color w:val="0E101A"/>
          <w:u w:val="single"/>
        </w:rPr>
        <w:t>HOME &amp; SCHOOL NEWS</w:t>
      </w:r>
    </w:p>
    <w:p w14:paraId="4F89AC89"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w:t>
      </w:r>
    </w:p>
    <w:p w14:paraId="6FACD2F7"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FF0000"/>
        </w:rPr>
        <w:t> </w:t>
      </w:r>
      <w:r w:rsidRPr="00A12A2A">
        <w:rPr>
          <w:rFonts w:ascii="Century Gothic" w:hAnsi="Century Gothic" w:cs="Times New Roman"/>
          <w:b/>
          <w:bCs/>
          <w:color w:val="FF0000"/>
          <w:shd w:val="clear" w:color="auto" w:fill="FFFF00"/>
        </w:rPr>
        <w:t>1.      Still time to register</w:t>
      </w:r>
    </w:p>
    <w:p w14:paraId="54264DB5"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Please register your Home and School delegates by April 8 for the P.E.I. Home and School Federation’s Annual General Meeting &amp; Convention. The Rodd Charlottetown Hotel and the Federation office preparations require our total attendance. Here are the details:</w:t>
      </w:r>
    </w:p>
    <w:p w14:paraId="5C7FFBE2" w14:textId="77777777" w:rsidR="00A12A2A" w:rsidRPr="00A12A2A" w:rsidRDefault="00A12A2A" w:rsidP="00A12A2A">
      <w:pPr>
        <w:pStyle w:val="NormalWeb"/>
        <w:ind w:firstLine="720"/>
        <w:rPr>
          <w:rFonts w:ascii="Century Gothic" w:hAnsi="Century Gothic"/>
        </w:rPr>
      </w:pPr>
      <w:r w:rsidRPr="00A12A2A">
        <w:rPr>
          <w:rFonts w:ascii="Century Gothic" w:hAnsi="Century Gothic" w:cs="Times New Roman"/>
          <w:color w:val="0E101A"/>
        </w:rPr>
        <w:t>AGM Date: Saturday, April 13, 2024</w:t>
      </w:r>
    </w:p>
    <w:p w14:paraId="34EEF2DB"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Time: 08:45 a.m. – 01:30 p.m.</w:t>
      </w:r>
    </w:p>
    <w:p w14:paraId="4DE788A9" w14:textId="77777777" w:rsidR="00A12A2A" w:rsidRPr="00A12A2A" w:rsidRDefault="00A12A2A" w:rsidP="00A12A2A">
      <w:pPr>
        <w:pStyle w:val="NormalWeb"/>
        <w:ind w:firstLine="720"/>
        <w:rPr>
          <w:rFonts w:ascii="Century Gothic" w:hAnsi="Century Gothic"/>
        </w:rPr>
      </w:pPr>
      <w:r w:rsidRPr="00A12A2A">
        <w:rPr>
          <w:rFonts w:ascii="Century Gothic" w:hAnsi="Century Gothic" w:cs="Times New Roman"/>
          <w:color w:val="0E101A"/>
        </w:rPr>
        <w:t>Fee:  $40 per person</w:t>
      </w:r>
    </w:p>
    <w:p w14:paraId="467291B6" w14:textId="77777777" w:rsidR="00A12A2A" w:rsidRPr="00A12A2A" w:rsidRDefault="00A12A2A" w:rsidP="00A12A2A">
      <w:pPr>
        <w:pStyle w:val="NormalWeb"/>
        <w:ind w:firstLine="720"/>
        <w:rPr>
          <w:rFonts w:ascii="Century Gothic" w:hAnsi="Century Gothic"/>
        </w:rPr>
      </w:pPr>
      <w:r w:rsidRPr="00A12A2A">
        <w:rPr>
          <w:rFonts w:ascii="Century Gothic" w:hAnsi="Century Gothic" w:cs="Times New Roman"/>
          <w:color w:val="0E101A"/>
        </w:rPr>
        <w:t>Place: Rodd Charlottetown Hotel (75 Kent St. Charlottetown)</w:t>
      </w:r>
    </w:p>
    <w:p w14:paraId="344CD68C"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***Associations are urged to pay the registration fee, travel, and accommodation costs for their delegates to remove barriers to attending.</w:t>
      </w:r>
    </w:p>
    <w:p w14:paraId="02CF9420"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Parents, educators and students are welcome</w:t>
      </w:r>
      <w:r w:rsidRPr="00A12A2A">
        <w:rPr>
          <w:rFonts w:ascii="Century Gothic" w:hAnsi="Century Gothic" w:cs="Times New Roman"/>
          <w:b/>
          <w:bCs/>
          <w:color w:val="FF0000"/>
        </w:rPr>
        <w:t> </w:t>
      </w:r>
      <w:r w:rsidRPr="00A12A2A">
        <w:rPr>
          <w:rFonts w:ascii="Century Gothic" w:hAnsi="Century Gothic" w:cs="Times New Roman"/>
          <w:b/>
          <w:bCs/>
          <w:color w:val="002451"/>
        </w:rPr>
        <w:t>to attend with each Home and School asked to designate up to five representatives as your association’s voting delegates.</w:t>
      </w:r>
    </w:p>
    <w:p w14:paraId="70724C3D" w14:textId="77777777" w:rsidR="00A12A2A" w:rsidRPr="00A12A2A" w:rsidRDefault="00B038A3" w:rsidP="00A12A2A">
      <w:pPr>
        <w:pStyle w:val="NormalWeb"/>
        <w:spacing w:after="240"/>
        <w:rPr>
          <w:rFonts w:ascii="Century Gothic" w:hAnsi="Century Gothic"/>
        </w:rPr>
      </w:pPr>
      <w:hyperlink r:id="rId8" w:history="1">
        <w:r w:rsidR="00A12A2A" w:rsidRPr="00A12A2A">
          <w:rPr>
            <w:rStyle w:val="Hyperlink"/>
            <w:rFonts w:ascii="Century Gothic" w:hAnsi="Century Gothic" w:cs="Times New Roman"/>
            <w:b/>
            <w:bCs/>
          </w:rPr>
          <w:t>Register online</w:t>
        </w:r>
      </w:hyperlink>
      <w:r w:rsidR="00A12A2A" w:rsidRPr="00A12A2A">
        <w:rPr>
          <w:rFonts w:ascii="Century Gothic" w:hAnsi="Century Gothic" w:cs="Times New Roman"/>
          <w:b/>
          <w:bCs/>
          <w:color w:val="0E101A"/>
        </w:rPr>
        <w:t> </w:t>
      </w:r>
      <w:hyperlink r:id="rId9" w:tgtFrame="_blank" w:history="1">
        <w:r w:rsidR="00A12A2A" w:rsidRPr="00A12A2A">
          <w:rPr>
            <w:rStyle w:val="Hyperlink"/>
            <w:rFonts w:ascii="Century Gothic" w:hAnsi="Century Gothic" w:cs="Times New Roman"/>
            <w:color w:val="4A6EE0"/>
          </w:rPr>
          <w:t>(https://peihsf.ca/agm</w:t>
        </w:r>
      </w:hyperlink>
      <w:r w:rsidR="00A12A2A" w:rsidRPr="00A12A2A">
        <w:rPr>
          <w:rFonts w:ascii="Century Gothic" w:hAnsi="Century Gothic" w:cs="Times New Roman"/>
          <w:color w:val="0E101A"/>
        </w:rPr>
        <w:t>/) or call 902-620-3186.</w:t>
      </w:r>
    </w:p>
    <w:p w14:paraId="6BE3BE57"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w:t>
      </w:r>
    </w:p>
    <w:p w14:paraId="1B09FC07"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2.       Reminder to review 2024 Resolutions before April 13</w:t>
      </w:r>
    </w:p>
    <w:p w14:paraId="69166C16"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xml:space="preserve">Resolutions submitted by local Home and School Associations will be discussed and </w:t>
      </w:r>
      <w:r w:rsidRPr="00A12A2A">
        <w:rPr>
          <w:rFonts w:ascii="Century Gothic" w:hAnsi="Century Gothic" w:cs="Times New Roman"/>
          <w:b/>
          <w:bCs/>
          <w:color w:val="0E101A"/>
        </w:rPr>
        <w:t>voted on at the AGM on April 13. Ensure your voting delegates (parents, guardians, educators and students) review these prior to the AGM.  Proposed resolutions include:</w:t>
      </w:r>
      <w:r w:rsidRPr="00A12A2A">
        <w:rPr>
          <w:rFonts w:ascii="Century Gothic" w:hAnsi="Century Gothic" w:cs="Times New Roman"/>
          <w:b/>
          <w:bCs/>
          <w:color w:val="0E101A"/>
        </w:rPr>
        <w:br/>
      </w:r>
      <w:r w:rsidRPr="00A12A2A">
        <w:rPr>
          <w:rFonts w:ascii="Century Gothic" w:hAnsi="Century Gothic" w:cs="Times New Roman"/>
          <w:color w:val="002451"/>
        </w:rPr>
        <w:t>2024-</w:t>
      </w:r>
      <w:proofErr w:type="gramStart"/>
      <w:r w:rsidRPr="00A12A2A">
        <w:rPr>
          <w:rFonts w:ascii="Century Gothic" w:hAnsi="Century Gothic" w:cs="Times New Roman"/>
          <w:color w:val="002451"/>
        </w:rPr>
        <w:t>1  Request</w:t>
      </w:r>
      <w:proofErr w:type="gramEnd"/>
      <w:r w:rsidRPr="00A12A2A">
        <w:rPr>
          <w:rFonts w:ascii="Century Gothic" w:hAnsi="Century Gothic" w:cs="Times New Roman"/>
          <w:color w:val="002451"/>
        </w:rPr>
        <w:t xml:space="preserve"> inquiry into the indoor temperature of PEI schools</w:t>
      </w:r>
      <w:r w:rsidRPr="00A12A2A">
        <w:rPr>
          <w:rFonts w:ascii="Century Gothic" w:hAnsi="Century Gothic" w:cs="Times New Roman"/>
          <w:color w:val="002451"/>
        </w:rPr>
        <w:br/>
        <w:t>2024-2  Request PSB policy amendment for extreme hot weather</w:t>
      </w:r>
    </w:p>
    <w:p w14:paraId="1C3D7624"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02451"/>
        </w:rPr>
        <w:t>2024-</w:t>
      </w:r>
      <w:proofErr w:type="gramStart"/>
      <w:r w:rsidRPr="00A12A2A">
        <w:rPr>
          <w:rFonts w:ascii="Century Gothic" w:hAnsi="Century Gothic" w:cs="Times New Roman"/>
          <w:color w:val="002451"/>
        </w:rPr>
        <w:t>3  Feasibility</w:t>
      </w:r>
      <w:proofErr w:type="gramEnd"/>
      <w:r w:rsidRPr="00A12A2A">
        <w:rPr>
          <w:rFonts w:ascii="Century Gothic" w:hAnsi="Century Gothic" w:cs="Times New Roman"/>
          <w:color w:val="002451"/>
        </w:rPr>
        <w:t xml:space="preserve"> study of installing vaping detectors in schools</w:t>
      </w:r>
      <w:r w:rsidRPr="00A12A2A">
        <w:rPr>
          <w:rFonts w:ascii="Century Gothic" w:hAnsi="Century Gothic" w:cs="Times New Roman"/>
          <w:color w:val="002451"/>
        </w:rPr>
        <w:br/>
        <w:t>2024-4  Creation of a policy regarding screen use in primary schools</w:t>
      </w:r>
      <w:r w:rsidRPr="00A12A2A">
        <w:rPr>
          <w:rFonts w:ascii="Century Gothic" w:hAnsi="Century Gothic" w:cs="Times New Roman"/>
          <w:color w:val="002451"/>
        </w:rPr>
        <w:br/>
      </w:r>
      <w:r w:rsidRPr="00A12A2A">
        <w:rPr>
          <w:rFonts w:ascii="Century Gothic" w:hAnsi="Century Gothic" w:cs="Times New Roman"/>
          <w:b/>
          <w:bCs/>
          <w:color w:val="002451"/>
        </w:rPr>
        <w:t xml:space="preserve">2024-5  Late resolution: </w:t>
      </w:r>
      <w:r w:rsidRPr="00A12A2A">
        <w:rPr>
          <w:rFonts w:ascii="Century Gothic" w:hAnsi="Century Gothic" w:cs="Times New Roman"/>
          <w:color w:val="002451"/>
        </w:rPr>
        <w:t>Kindergarten Exemption from Split-Level Classroom Composition</w:t>
      </w:r>
    </w:p>
    <w:p w14:paraId="7CE9F700"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xml:space="preserve">All Resolutions can be viewed online at: </w:t>
      </w:r>
      <w:hyperlink r:id="rId10" w:history="1">
        <w:r w:rsidRPr="00A12A2A">
          <w:rPr>
            <w:rStyle w:val="Hyperlink"/>
            <w:rFonts w:ascii="Century Gothic" w:hAnsi="Century Gothic" w:cs="Times New Roman"/>
          </w:rPr>
          <w:t>https://peihsf.ca/agm/</w:t>
        </w:r>
      </w:hyperlink>
    </w:p>
    <w:p w14:paraId="36B5B67C"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742673B5"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0231DD98"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3.       School Bus Driver Award</w:t>
      </w:r>
    </w:p>
    <w:p w14:paraId="4E0EC6FE" w14:textId="77777777" w:rsidR="00A12A2A" w:rsidRPr="00A12A2A" w:rsidRDefault="00B038A3" w:rsidP="00A12A2A">
      <w:pPr>
        <w:pStyle w:val="NormalWeb"/>
        <w:rPr>
          <w:rFonts w:ascii="Century Gothic" w:hAnsi="Century Gothic"/>
        </w:rPr>
      </w:pPr>
      <w:hyperlink r:id="rId11" w:tgtFrame="_blank" w:history="1">
        <w:r w:rsidR="00A12A2A" w:rsidRPr="00A12A2A">
          <w:rPr>
            <w:rStyle w:val="Hyperlink"/>
            <w:rFonts w:ascii="Century Gothic" w:hAnsi="Century Gothic" w:cs="Times New Roman"/>
            <w:color w:val="4A6EE0"/>
          </w:rPr>
          <w:t>School Bus Driver of the Year Award</w:t>
        </w:r>
      </w:hyperlink>
      <w:r w:rsidR="00A12A2A" w:rsidRPr="00A12A2A">
        <w:rPr>
          <w:rFonts w:ascii="Century Gothic" w:hAnsi="Century Gothic" w:cs="Times New Roman"/>
          <w:color w:val="0E101A"/>
        </w:rPr>
        <w:t xml:space="preserve"> recognizes school bus drivers on P.E.I. for keeping our students safe as they travel to and from school daily. </w:t>
      </w:r>
      <w:hyperlink r:id="rId12" w:tgtFrame="_blank" w:history="1">
        <w:r w:rsidR="00A12A2A" w:rsidRPr="00A12A2A">
          <w:rPr>
            <w:rStyle w:val="Hyperlink"/>
            <w:rFonts w:ascii="Century Gothic" w:hAnsi="Century Gothic" w:cs="Times New Roman"/>
            <w:color w:val="4A6EE0"/>
          </w:rPr>
          <w:t>Submit nominations by May 3, 2024.</w:t>
        </w:r>
      </w:hyperlink>
    </w:p>
    <w:p w14:paraId="27F4CFA6"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75CEE7D2"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1DA05F4C"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4.       Solar Eclipse</w:t>
      </w:r>
    </w:p>
    <w:p w14:paraId="2C74B1C4"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xml:space="preserve">On April 8 students will be dismissed two hours early due to the solar eclipse. </w:t>
      </w:r>
      <w:r w:rsidRPr="00A12A2A">
        <w:rPr>
          <w:rFonts w:ascii="Century Gothic" w:hAnsi="Century Gothic" w:cs="Times New Roman"/>
          <w:color w:val="242424"/>
        </w:rPr>
        <w:t xml:space="preserve">PEI will experience the effects of the eclipse between 3:26 p.m. and 5:44 p.m. “The solar eclipse offers a rare educational occasion, but prioritizing safety is crucial for all of us to fully embrace its wonder. Doing a system wide early dismissal ensures our bus drivers will be off the road before the eclipse begins, and students will be home safely." - Education and Early Years Minister Natalie Jameson. Look up: </w:t>
      </w:r>
      <w:hyperlink r:id="rId13" w:history="1">
        <w:r w:rsidRPr="00A12A2A">
          <w:rPr>
            <w:rStyle w:val="Hyperlink"/>
            <w:rFonts w:ascii="Century Gothic" w:hAnsi="Century Gothic" w:cs="Times New Roman"/>
          </w:rPr>
          <w:t>Solar Eclipse</w:t>
        </w:r>
      </w:hyperlink>
      <w:r w:rsidRPr="00A12A2A">
        <w:rPr>
          <w:rFonts w:ascii="Century Gothic" w:hAnsi="Century Gothic" w:cs="Times New Roman"/>
          <w:color w:val="242424"/>
        </w:rPr>
        <w:t> </w:t>
      </w:r>
    </w:p>
    <w:p w14:paraId="13D466CD"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56787B99"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E101A"/>
        </w:rPr>
        <w:t> </w:t>
      </w:r>
    </w:p>
    <w:p w14:paraId="672A6E1A"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5.       Cyberbullying Awareness Day</w:t>
      </w:r>
    </w:p>
    <w:p w14:paraId="61CECD42"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A private member's bill brought forward by Souris-Elmira MLA Robin Croucher proclaimed April 25, 2024, as Cyberbullying Awareness Day, marking the anniversary of islander Harry Burke's death.</w:t>
      </w:r>
    </w:p>
    <w:p w14:paraId="55A559CE"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w:t>
      </w:r>
      <w:hyperlink r:id="rId14" w:tgtFrame="_blank" w:history="1">
        <w:r w:rsidRPr="00A12A2A">
          <w:rPr>
            <w:rStyle w:val="Hyperlink"/>
            <w:rFonts w:ascii="Century Gothic" w:hAnsi="Century Gothic" w:cs="Times New Roman"/>
            <w:color w:val="4A6EE0"/>
          </w:rPr>
          <w:t>https://www.cbc.ca/news/canada/prince-edward-island/pei-harry-burke-sextortion-1.7150941</w:t>
        </w:r>
      </w:hyperlink>
    </w:p>
    <w:p w14:paraId="43732534"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0E101A"/>
        </w:rPr>
        <w:t> </w:t>
      </w:r>
    </w:p>
    <w:p w14:paraId="33670EEA" w14:textId="77777777" w:rsidR="00A12A2A" w:rsidRPr="00A12A2A" w:rsidRDefault="00A12A2A" w:rsidP="00A12A2A">
      <w:pPr>
        <w:pStyle w:val="NormalWeb"/>
        <w:rPr>
          <w:rFonts w:ascii="Century Gothic" w:hAnsi="Century Gothic"/>
        </w:rPr>
      </w:pPr>
      <w:r w:rsidRPr="00A12A2A">
        <w:rPr>
          <w:rFonts w:ascii="Century Gothic" w:hAnsi="Century Gothic" w:cs="Times New Roman"/>
          <w:color w:val="222222"/>
          <w:shd w:val="clear" w:color="auto" w:fill="FFFFFF"/>
        </w:rPr>
        <w:t> </w:t>
      </w:r>
    </w:p>
    <w:p w14:paraId="13B3E461"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Other</w:t>
      </w:r>
    </w:p>
    <w:p w14:paraId="774D07A5" w14:textId="77777777" w:rsidR="00A12A2A" w:rsidRPr="00A12A2A" w:rsidRDefault="00A12A2A" w:rsidP="00A12A2A">
      <w:pPr>
        <w:pStyle w:val="NormalWeb"/>
        <w:rPr>
          <w:rFonts w:ascii="Century Gothic" w:hAnsi="Century Gothic"/>
        </w:rPr>
      </w:pPr>
      <w:r w:rsidRPr="00A12A2A">
        <w:rPr>
          <w:rFonts w:ascii="Century Gothic" w:hAnsi="Century Gothic" w:cs="Times New Roman"/>
          <w:b/>
          <w:bCs/>
          <w:color w:val="002060"/>
        </w:rPr>
        <w:t xml:space="preserve">~National Volunteer Week, April 14-20, </w:t>
      </w:r>
      <w:proofErr w:type="gramStart"/>
      <w:r w:rsidRPr="00A12A2A">
        <w:rPr>
          <w:rFonts w:ascii="Century Gothic" w:hAnsi="Century Gothic" w:cs="Times New Roman"/>
          <w:b/>
          <w:bCs/>
          <w:color w:val="002060"/>
        </w:rPr>
        <w:t>2024</w:t>
      </w:r>
      <w:proofErr w:type="gramEnd"/>
      <w:r w:rsidRPr="00A12A2A">
        <w:rPr>
          <w:rFonts w:ascii="Century Gothic" w:hAnsi="Century Gothic" w:cs="Times New Roman"/>
          <w:b/>
          <w:bCs/>
          <w:color w:val="000000"/>
        </w:rPr>
        <w:t> is a time to celebrate and thank Canada’s 24 million volunteers.</w:t>
      </w:r>
    </w:p>
    <w:p w14:paraId="612B3DCD" w14:textId="77777777" w:rsidR="00A12A2A" w:rsidRPr="00A12A2A" w:rsidRDefault="00A12A2A" w:rsidP="00A12A2A">
      <w:pPr>
        <w:pStyle w:val="NormalWeb"/>
        <w:spacing w:after="240"/>
        <w:rPr>
          <w:rFonts w:ascii="Century Gothic" w:hAnsi="Century Gothic"/>
        </w:rPr>
      </w:pPr>
      <w:r w:rsidRPr="00A12A2A">
        <w:rPr>
          <w:rFonts w:ascii="Century Gothic" w:hAnsi="Century Gothic" w:cs="Times New Roman"/>
          <w:b/>
          <w:bCs/>
          <w:color w:val="000000"/>
        </w:rPr>
        <w:t>The theme “Every Moment Matters” highlights the importance of every volunteer and each contribution they make</w:t>
      </w:r>
      <w:r w:rsidRPr="00A12A2A">
        <w:rPr>
          <w:rFonts w:ascii="Century Gothic" w:hAnsi="Century Gothic" w:cs="Times New Roman"/>
          <w:b/>
          <w:bCs/>
          <w:color w:val="000000"/>
        </w:rPr>
        <w:br/>
        <w:t xml:space="preserve">at a moment when we need support more than ever. </w:t>
      </w:r>
      <w:r w:rsidRPr="00A12A2A">
        <w:rPr>
          <w:rFonts w:ascii="Century Gothic" w:hAnsi="Century Gothic" w:cs="Times New Roman"/>
          <w:color w:val="000000"/>
        </w:rPr>
        <w:t>Let's recognize and celebrate every volunteer and each contribution</w:t>
      </w:r>
      <w:r w:rsidRPr="00A12A2A">
        <w:rPr>
          <w:rFonts w:ascii="Century Gothic" w:hAnsi="Century Gothic" w:cs="Times New Roman"/>
          <w:color w:val="000000"/>
        </w:rPr>
        <w:br/>
        <w:t>they’re making to strengthen inclusivity and wellbeing in our communities. Now more than ever, Every Moment Matters! </w:t>
      </w:r>
      <w:r w:rsidRPr="00A12A2A">
        <w:rPr>
          <w:rFonts w:ascii="Century Gothic" w:hAnsi="Century Gothic" w:cs="Times New Roman"/>
          <w:color w:val="000000"/>
        </w:rPr>
        <w:br/>
        <w:t>#NVW2024 #EveryMomentMatters</w:t>
      </w:r>
    </w:p>
    <w:p w14:paraId="52EEBADC" w14:textId="77777777" w:rsidR="00A12A2A" w:rsidRPr="00A12A2A" w:rsidRDefault="00A12A2A" w:rsidP="00A12A2A">
      <w:pPr>
        <w:pStyle w:val="NormalWeb"/>
        <w:shd w:val="clear" w:color="auto" w:fill="F9F9F9"/>
        <w:rPr>
          <w:rFonts w:ascii="Century Gothic" w:hAnsi="Century Gothic"/>
        </w:rPr>
      </w:pPr>
      <w:r w:rsidRPr="00A12A2A">
        <w:rPr>
          <w:rFonts w:ascii="Century Gothic" w:hAnsi="Century Gothic" w:cs="Times New Roman"/>
          <w:b/>
          <w:bCs/>
          <w:color w:val="174E86"/>
          <w:u w:val="single"/>
        </w:rPr>
        <w:t xml:space="preserve">~Virtual </w:t>
      </w:r>
      <w:proofErr w:type="spellStart"/>
      <w:r w:rsidRPr="00A12A2A">
        <w:rPr>
          <w:rFonts w:ascii="Century Gothic" w:hAnsi="Century Gothic" w:cs="Times New Roman"/>
          <w:b/>
          <w:bCs/>
          <w:color w:val="174E86"/>
        </w:rPr>
        <w:t>LungNSPEI</w:t>
      </w:r>
      <w:proofErr w:type="spellEnd"/>
      <w:r w:rsidRPr="00A12A2A">
        <w:rPr>
          <w:rFonts w:ascii="Century Gothic" w:hAnsi="Century Gothic" w:cs="Times New Roman"/>
          <w:b/>
          <w:bCs/>
          <w:color w:val="174E86"/>
        </w:rPr>
        <w:t xml:space="preserve"> ‘Engaging Youth Stakeholders in Youth Vaping Cessation’ Workshop, </w:t>
      </w:r>
    </w:p>
    <w:p w14:paraId="2B837E83" w14:textId="77777777" w:rsidR="00A12A2A" w:rsidRPr="00A12A2A" w:rsidRDefault="00A12A2A" w:rsidP="00A12A2A">
      <w:pPr>
        <w:pStyle w:val="NormalWeb"/>
        <w:shd w:val="clear" w:color="auto" w:fill="F9F9F9"/>
        <w:rPr>
          <w:rFonts w:ascii="Century Gothic" w:hAnsi="Century Gothic"/>
        </w:rPr>
      </w:pPr>
      <w:r w:rsidRPr="00A12A2A">
        <w:rPr>
          <w:rFonts w:ascii="Century Gothic" w:hAnsi="Century Gothic" w:cs="Times New Roman"/>
          <w:b/>
          <w:bCs/>
          <w:color w:val="174E86"/>
        </w:rPr>
        <w:t>April 3, 2024, 10:00-11:30 am</w:t>
      </w:r>
      <w:r w:rsidRPr="00A12A2A">
        <w:rPr>
          <w:rFonts w:ascii="Century Gothic" w:hAnsi="Century Gothic" w:cs="Times New Roman"/>
          <w:color w:val="174E86"/>
        </w:rPr>
        <w:t>!</w:t>
      </w:r>
      <w:r w:rsidRPr="00A12A2A">
        <w:rPr>
          <w:rFonts w:ascii="Century Gothic" w:hAnsi="Century Gothic" w:cs="Times New Roman"/>
          <w:color w:val="000000"/>
        </w:rPr>
        <w:t> We need your voice and experience to help us better understand the opportunities and</w:t>
      </w:r>
    </w:p>
    <w:p w14:paraId="6E993357" w14:textId="77777777" w:rsidR="00A12A2A" w:rsidRPr="00A12A2A" w:rsidRDefault="00A12A2A" w:rsidP="00A12A2A">
      <w:pPr>
        <w:pStyle w:val="NormalWeb"/>
        <w:shd w:val="clear" w:color="auto" w:fill="F9F9F9"/>
        <w:rPr>
          <w:rFonts w:ascii="Century Gothic" w:hAnsi="Century Gothic"/>
        </w:rPr>
      </w:pPr>
      <w:r w:rsidRPr="00A12A2A">
        <w:rPr>
          <w:rFonts w:ascii="Century Gothic" w:hAnsi="Century Gothic" w:cs="Times New Roman"/>
          <w:color w:val="000000"/>
        </w:rPr>
        <w:t xml:space="preserve">challenges organizations are facing in their work to support youth vaping cessation on P.E.I. </w:t>
      </w:r>
      <w:r w:rsidRPr="00A12A2A">
        <w:rPr>
          <w:rFonts w:ascii="Century Gothic" w:hAnsi="Century Gothic" w:cs="Times New Roman"/>
          <w:b/>
          <w:bCs/>
          <w:color w:val="000000"/>
        </w:rPr>
        <w:t> </w:t>
      </w:r>
      <w:r w:rsidRPr="00A12A2A">
        <w:rPr>
          <w:rFonts w:ascii="Century Gothic" w:hAnsi="Century Gothic" w:cs="Times New Roman"/>
          <w:color w:val="000000"/>
          <w:u w:val="single"/>
        </w:rPr>
        <w:t>This online workshop is FREE</w:t>
      </w:r>
    </w:p>
    <w:p w14:paraId="4FFA1022" w14:textId="065382F3" w:rsidR="00A12A2A" w:rsidRPr="00A12A2A" w:rsidRDefault="00A12A2A" w:rsidP="00A12A2A">
      <w:pPr>
        <w:rPr>
          <w:rFonts w:ascii="Century Gothic" w:hAnsi="Century Gothic"/>
        </w:rPr>
      </w:pPr>
      <w:r w:rsidRPr="00A12A2A">
        <w:rPr>
          <w:rFonts w:ascii="Century Gothic" w:hAnsi="Century Gothic" w:cs="Times New Roman"/>
          <w:color w:val="000000"/>
          <w:u w:val="single"/>
        </w:rPr>
        <w:t>and open to anyone who works with youth.</w:t>
      </w:r>
      <w:r w:rsidRPr="00A12A2A">
        <w:rPr>
          <w:rFonts w:ascii="Century Gothic" w:hAnsi="Century Gothic" w:cs="Times New Roman"/>
          <w:color w:val="000000"/>
        </w:rPr>
        <w:t xml:space="preserve"> Please register and you will be sent a link to join the workshop before April 3: </w:t>
      </w:r>
      <w:hyperlink r:id="rId15" w:tgtFrame="_blank" w:tooltip="Original URL: https://www.eventbrite.ca/e/youth-vaping-cessation-workshop-online-tickets-851673728047?aff=oddtdtcreator. Click or tap if you trust this link." w:history="1">
        <w:r w:rsidRPr="00A12A2A">
          <w:rPr>
            <w:rStyle w:val="Hyperlink"/>
            <w:rFonts w:ascii="Century Gothic" w:hAnsi="Century Gothic" w:cs="Times New Roman"/>
            <w:shd w:val="clear" w:color="auto" w:fill="FFFFFF"/>
          </w:rPr>
          <w:t>https://www.eventbrite.ca/e/youth-vaping-cessation-workshop-online-tickets-851673728047?aff=oddtdtcreator</w:t>
        </w:r>
      </w:hyperlink>
    </w:p>
    <w:p w14:paraId="5C1FBCD2" w14:textId="04F08EF6" w:rsidR="00E46BAB" w:rsidRPr="00A12A2A" w:rsidRDefault="00E46BAB" w:rsidP="00507ED9">
      <w:pPr>
        <w:rPr>
          <w:rFonts w:ascii="Century Gothic" w:hAnsi="Century Gothic"/>
        </w:rPr>
      </w:pPr>
    </w:p>
    <w:p w14:paraId="20D88CA2" w14:textId="77777777" w:rsidR="00E46BAB" w:rsidRPr="00A12A2A" w:rsidRDefault="00E46BAB" w:rsidP="00E46BAB">
      <w:pPr>
        <w:pStyle w:val="NormalWeb"/>
        <w:jc w:val="center"/>
        <w:rPr>
          <w:rFonts w:ascii="Century Gothic" w:hAnsi="Century Gothic" w:cs="Times New Roman"/>
          <w:b/>
          <w:bCs/>
          <w:color w:val="0E101A"/>
        </w:rPr>
      </w:pPr>
    </w:p>
    <w:p w14:paraId="1741C0ED" w14:textId="77777777" w:rsidR="00E46BAB" w:rsidRDefault="00E46BAB" w:rsidP="00E46BAB">
      <w:pPr>
        <w:pStyle w:val="NormalWeb"/>
        <w:jc w:val="center"/>
        <w:rPr>
          <w:rFonts w:ascii="Times New Roman" w:hAnsi="Times New Roman" w:cs="Times New Roman"/>
          <w:b/>
          <w:bCs/>
          <w:color w:val="0E101A"/>
          <w:sz w:val="26"/>
          <w:szCs w:val="26"/>
        </w:rPr>
      </w:pPr>
    </w:p>
    <w:p w14:paraId="360127EA" w14:textId="66080844" w:rsidR="001F7085" w:rsidRPr="00E46BAB" w:rsidRDefault="001F7085" w:rsidP="00AC4714">
      <w:pPr>
        <w:spacing w:line="240" w:lineRule="auto"/>
        <w:rPr>
          <w:rFonts w:ascii="Century Gothic" w:eastAsia="Calibri" w:hAnsi="Century Gothic" w:cs="Arial"/>
          <w:bCs/>
        </w:rPr>
      </w:pPr>
    </w:p>
    <w:p w14:paraId="19552176" w14:textId="77777777" w:rsidR="00C140AB" w:rsidRDefault="00C140AB" w:rsidP="00C06478">
      <w:pPr>
        <w:spacing w:line="240" w:lineRule="auto"/>
        <w:rPr>
          <w:rFonts w:ascii="Century Gothic" w:eastAsia="Times New Roman" w:hAnsi="Century Gothic" w:cs="Arial"/>
          <w:b/>
          <w:bCs/>
          <w:u w:val="single"/>
        </w:rPr>
      </w:pPr>
    </w:p>
    <w:p w14:paraId="53342C87" w14:textId="77777777" w:rsidR="00C140AB" w:rsidRDefault="00C140AB" w:rsidP="00C06478">
      <w:pPr>
        <w:spacing w:line="240" w:lineRule="auto"/>
        <w:rPr>
          <w:rFonts w:ascii="Century Gothic" w:eastAsia="Times New Roman" w:hAnsi="Century Gothic" w:cs="Arial"/>
          <w:b/>
          <w:bCs/>
          <w:u w:val="single"/>
        </w:rPr>
      </w:pPr>
    </w:p>
    <w:p w14:paraId="4E593C0F" w14:textId="71F15AC5" w:rsidR="00AA25D1" w:rsidRDefault="00AA25D1" w:rsidP="00C06478">
      <w:pPr>
        <w:spacing w:line="240" w:lineRule="auto"/>
        <w:rPr>
          <w:rFonts w:ascii="Century Gothic" w:eastAsia="Times New Roman" w:hAnsi="Century Gothic" w:cs="Arial"/>
          <w:b/>
          <w:bCs/>
          <w:u w:val="single"/>
        </w:rPr>
      </w:pPr>
      <w:r>
        <w:rPr>
          <w:rFonts w:ascii="Century Gothic" w:eastAsia="Times New Roman" w:hAnsi="Century Gothic" w:cs="Arial"/>
          <w:b/>
          <w:bCs/>
          <w:u w:val="single"/>
        </w:rPr>
        <w:t>NEW ADMIN CONTACT INFO</w:t>
      </w:r>
    </w:p>
    <w:p w14:paraId="4DE3BC21" w14:textId="49319A27" w:rsid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t>Amanda Smith</w:t>
      </w:r>
    </w:p>
    <w:p w14:paraId="5A1696AA" w14:textId="231F7627" w:rsidR="00AA25D1" w:rsidRP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t>902-836-8900</w:t>
      </w:r>
      <w:r w:rsidR="002A24EE">
        <w:rPr>
          <w:rFonts w:ascii="Century Gothic" w:eastAsia="Times New Roman" w:hAnsi="Century Gothic" w:cs="Arial"/>
        </w:rPr>
        <w:t xml:space="preserve">     </w:t>
      </w:r>
      <w:r>
        <w:rPr>
          <w:rFonts w:ascii="Century Gothic" w:eastAsia="Times New Roman" w:hAnsi="Century Gothic" w:cs="Arial"/>
        </w:rPr>
        <w:t>amandansmith@edu.pe.ca</w:t>
      </w:r>
    </w:p>
    <w:p w14:paraId="59FBD325" w14:textId="77777777" w:rsidR="00AA25D1" w:rsidRDefault="00AA25D1" w:rsidP="00C06478">
      <w:pPr>
        <w:spacing w:line="240" w:lineRule="auto"/>
        <w:rPr>
          <w:rFonts w:ascii="Century Gothic" w:eastAsia="Times New Roman" w:hAnsi="Century Gothic" w:cs="Arial"/>
          <w:b/>
          <w:bCs/>
          <w:u w:val="single"/>
        </w:rPr>
      </w:pPr>
    </w:p>
    <w:p w14:paraId="61ACA81B" w14:textId="77777777" w:rsidR="00AA25D1" w:rsidRDefault="00AA25D1" w:rsidP="00C06478">
      <w:pPr>
        <w:spacing w:line="240" w:lineRule="auto"/>
        <w:rPr>
          <w:rFonts w:ascii="Century Gothic" w:eastAsia="Times New Roman" w:hAnsi="Century Gothic" w:cs="Arial"/>
          <w:b/>
          <w:bCs/>
          <w:u w:val="single"/>
        </w:rPr>
      </w:pPr>
    </w:p>
    <w:p w14:paraId="3D429F0B" w14:textId="01C4458B" w:rsidR="00343FF6" w:rsidRPr="003A3F0E" w:rsidRDefault="00343FF6" w:rsidP="00C06478">
      <w:pPr>
        <w:spacing w:line="240" w:lineRule="auto"/>
        <w:rPr>
          <w:rFonts w:ascii="Century Gothic" w:eastAsia="Times New Roman" w:hAnsi="Century Gothic" w:cs="Arial"/>
          <w:b/>
          <w:bCs/>
          <w:u w:val="single"/>
        </w:rPr>
      </w:pPr>
      <w:r w:rsidRPr="003A3F0E">
        <w:rPr>
          <w:rFonts w:ascii="Century Gothic" w:eastAsia="Times New Roman" w:hAnsi="Century Gothic" w:cs="Arial"/>
          <w:b/>
          <w:bCs/>
          <w:u w:val="single"/>
        </w:rPr>
        <w:t>CHANCES SMARTPLAY</w:t>
      </w:r>
    </w:p>
    <w:p w14:paraId="05EF2D3A" w14:textId="49405579" w:rsidR="00343FF6" w:rsidRPr="003A3F0E" w:rsidRDefault="00343FF6" w:rsidP="00C06478">
      <w:pPr>
        <w:spacing w:line="240" w:lineRule="auto"/>
        <w:rPr>
          <w:rFonts w:ascii="Century Gothic" w:eastAsia="Times New Roman" w:hAnsi="Century Gothic" w:cs="Arial"/>
        </w:rPr>
      </w:pPr>
      <w:r w:rsidRPr="003A3F0E">
        <w:rPr>
          <w:rFonts w:ascii="Century Gothic" w:eastAsia="Times New Roman" w:hAnsi="Century Gothic" w:cs="Arial"/>
        </w:rPr>
        <w:t xml:space="preserve">Any parents with students attending the afterschool CHANCES program, please make sure that you communicate with the program contacts regarding absences and getting picked up before the end of the day.  CHANCES contact info is: </w:t>
      </w:r>
      <w:hyperlink r:id="rId16" w:history="1">
        <w:r w:rsidRPr="003A3F0E">
          <w:rPr>
            <w:rStyle w:val="Hyperlink"/>
            <w:rFonts w:ascii="Century Gothic" w:eastAsia="Times New Roman" w:hAnsi="Century Gothic" w:cs="Arial"/>
          </w:rPr>
          <w:t>chancesspk@chancesfamily.ca</w:t>
        </w:r>
      </w:hyperlink>
      <w:r w:rsidRPr="003A3F0E">
        <w:rPr>
          <w:rFonts w:ascii="Century Gothic" w:eastAsia="Times New Roman" w:hAnsi="Century Gothic" w:cs="Arial"/>
        </w:rPr>
        <w:t>, and phone # is 902-330-8044.</w:t>
      </w:r>
    </w:p>
    <w:p w14:paraId="1287BBCA" w14:textId="77777777" w:rsidR="00343FF6" w:rsidRPr="003A3F0E" w:rsidRDefault="00343FF6" w:rsidP="00C06478">
      <w:pPr>
        <w:spacing w:line="240" w:lineRule="auto"/>
        <w:rPr>
          <w:rFonts w:ascii="Century Gothic" w:eastAsia="Times New Roman" w:hAnsi="Century Gothic" w:cs="Arial"/>
        </w:rPr>
      </w:pPr>
    </w:p>
    <w:p w14:paraId="029C5ADA" w14:textId="77777777" w:rsidR="000C6128" w:rsidRPr="003A3F0E" w:rsidRDefault="000C6128" w:rsidP="00C06478">
      <w:pPr>
        <w:spacing w:line="240" w:lineRule="auto"/>
        <w:rPr>
          <w:rFonts w:ascii="Century Gothic" w:eastAsia="Times New Roman" w:hAnsi="Century Gothic" w:cs="Arial"/>
        </w:rPr>
      </w:pPr>
    </w:p>
    <w:p w14:paraId="69413968" w14:textId="193F9219" w:rsidR="000C6128" w:rsidRPr="003A3F0E" w:rsidRDefault="000C6128" w:rsidP="00C06478">
      <w:pPr>
        <w:spacing w:line="240" w:lineRule="auto"/>
        <w:rPr>
          <w:rFonts w:ascii="Century Gothic" w:eastAsia="Times New Roman" w:hAnsi="Century Gothic" w:cs="Arial"/>
        </w:rPr>
      </w:pPr>
      <w:r w:rsidRPr="003A3F0E">
        <w:rPr>
          <w:noProof/>
        </w:rPr>
        <w:drawing>
          <wp:inline distT="0" distB="0" distL="0" distR="0" wp14:anchorId="1723CCA5" wp14:editId="46432718">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5147630" w14:textId="7D06C7DB" w:rsidR="000C6128" w:rsidRPr="003A3F0E" w:rsidRDefault="000C6128" w:rsidP="00C06478">
      <w:pPr>
        <w:spacing w:line="240" w:lineRule="auto"/>
        <w:rPr>
          <w:rFonts w:ascii="Century Gothic" w:eastAsia="Times New Roman" w:hAnsi="Century Gothic" w:cs="Arial"/>
        </w:rPr>
      </w:pPr>
    </w:p>
    <w:p w14:paraId="6CE09DD1" w14:textId="3B663552" w:rsidR="003C3C5D" w:rsidRPr="003A3F0E" w:rsidRDefault="003C3C5D" w:rsidP="003C3C5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WINTER WEATHER AND OUTDOOR PLAY</w:t>
      </w:r>
    </w:p>
    <w:p w14:paraId="00135331" w14:textId="0803AD18" w:rsidR="003C3C5D" w:rsidRPr="003A3F0E" w:rsidRDefault="003C3C5D" w:rsidP="003C3C5D">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rPr>
        <w:t>Please make sure your children have warm mittens, hats, snow pants and jackets for playing outside.</w:t>
      </w:r>
      <w:r w:rsidRPr="003A3F0E">
        <w:rPr>
          <w:rFonts w:ascii="Century Gothic" w:eastAsia="Calibri" w:hAnsi="Century Gothic" w:cs="Arial"/>
        </w:rPr>
        <w:t xml:space="preserve">  You cannot have fun outdoors in winter when you are not dressed warm.  It would be great if you could put an extra pair of pants, mittens and socks in their backpacks in case they get wet. </w:t>
      </w:r>
    </w:p>
    <w:p w14:paraId="101438D4" w14:textId="72D4DEF3" w:rsidR="00E53D39" w:rsidRPr="003A3F0E" w:rsidRDefault="00E53D39" w:rsidP="003C3C5D">
      <w:pPr>
        <w:shd w:val="clear" w:color="auto" w:fill="FFFFFF"/>
        <w:spacing w:line="240" w:lineRule="auto"/>
        <w:textAlignment w:val="baseline"/>
        <w:rPr>
          <w:rFonts w:ascii="Century Gothic" w:eastAsia="Calibri" w:hAnsi="Century Gothic" w:cs="Arial"/>
        </w:rPr>
      </w:pPr>
    </w:p>
    <w:p w14:paraId="018DB012" w14:textId="77777777" w:rsidR="00E53D39" w:rsidRPr="003A3F0E" w:rsidRDefault="00E53D39" w:rsidP="00E53D39">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u w:val="single"/>
        </w:rPr>
        <w:t>LOCKDOWN POLICY</w:t>
      </w:r>
    </w:p>
    <w:p w14:paraId="6B570F5C" w14:textId="245281B2" w:rsidR="003C3C5D" w:rsidRPr="003A3F0E" w:rsidRDefault="00E53D39" w:rsidP="00C06478">
      <w:pPr>
        <w:spacing w:line="240" w:lineRule="auto"/>
        <w:rPr>
          <w:rFonts w:ascii="Century Gothic" w:eastAsia="Calibri" w:hAnsi="Century Gothic" w:cs="Arial"/>
        </w:rPr>
      </w:pPr>
      <w:r w:rsidRPr="003A3F0E">
        <w:rPr>
          <w:rFonts w:ascii="Century Gothic" w:eastAsia="Calibri" w:hAnsi="Century Gothic" w:cs="Arial"/>
        </w:rPr>
        <w:t xml:space="preserve">All doors, except the main door, will be locked throughout the school day.  Visitors will be required to sign in at the Office.  The Office is open from 8:00 am to 3:30 pm.  </w:t>
      </w:r>
    </w:p>
    <w:p w14:paraId="0C4656D8" w14:textId="77777777" w:rsidR="00E53D39" w:rsidRPr="003A3F0E" w:rsidRDefault="00E53D39" w:rsidP="00C06478">
      <w:pPr>
        <w:spacing w:line="240" w:lineRule="auto"/>
        <w:rPr>
          <w:rFonts w:ascii="Century Gothic" w:eastAsia="Calibri" w:hAnsi="Century Gothic" w:cs="Arial"/>
        </w:rPr>
      </w:pPr>
    </w:p>
    <w:p w14:paraId="13ECCDF7" w14:textId="53C4D00B" w:rsidR="00626269" w:rsidRPr="003A3F0E" w:rsidRDefault="00626269" w:rsidP="0097356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SCHOOL DAY START TIME &amp; END TIME</w:t>
      </w:r>
    </w:p>
    <w:p w14:paraId="19A731DD" w14:textId="5CB0F148" w:rsidR="003C3C5D" w:rsidRPr="003A3F0E" w:rsidRDefault="00626269" w:rsidP="00C06478">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3A3F0E">
        <w:rPr>
          <w:rFonts w:ascii="Century Gothic" w:eastAsia="Calibri" w:hAnsi="Century Gothic" w:cs="Arial"/>
          <w:b/>
        </w:rPr>
        <w:t>MUST DO SO IN THE GRADE 1 AREA ONLY</w:t>
      </w:r>
      <w:r w:rsidRPr="003A3F0E">
        <w:rPr>
          <w:rFonts w:ascii="Century Gothic" w:eastAsia="Calibri" w:hAnsi="Century Gothic" w:cs="Arial"/>
        </w:rPr>
        <w:t>.  The main parking lot is to be left open for the buses.  We thank you for your cooperation in this matter as we continue to make our school grounds a safe place for your children.</w:t>
      </w:r>
    </w:p>
    <w:p w14:paraId="799AC6E8" w14:textId="77777777"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highlight w:val="yellow"/>
          <w:u w:val="single"/>
        </w:rPr>
      </w:pPr>
      <w:bookmarkStart w:id="0" w:name="_4zivcm8d3r6k"/>
      <w:bookmarkEnd w:id="0"/>
    </w:p>
    <w:p w14:paraId="0809360B" w14:textId="6FCEA01A"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rPr>
      </w:pPr>
      <w:r w:rsidRPr="003A3F0E">
        <w:rPr>
          <w:rFonts w:ascii="Century Gothic" w:eastAsia="Calibri" w:hAnsi="Century Gothic" w:cs="Arial"/>
          <w:b/>
          <w:color w:val="000000"/>
        </w:rPr>
        <w:t>****************************************************************************************************************************************</w:t>
      </w:r>
    </w:p>
    <w:p w14:paraId="2B192FBB" w14:textId="15684CC8" w:rsidR="00626269" w:rsidRPr="003A3F0E" w:rsidRDefault="002E064A" w:rsidP="004712DC">
      <w:pPr>
        <w:autoSpaceDE w:val="0"/>
        <w:autoSpaceDN w:val="0"/>
        <w:adjustRightInd w:val="0"/>
        <w:spacing w:after="120" w:line="240" w:lineRule="auto"/>
        <w:rPr>
          <w:rFonts w:ascii="Century Gothic" w:eastAsia="Calibri" w:hAnsi="Century Gothic" w:cs="Arial"/>
          <w:b/>
          <w:color w:val="000000"/>
          <w:u w:val="single"/>
        </w:rPr>
      </w:pPr>
      <w:r w:rsidRPr="003A3F0E">
        <w:rPr>
          <w:rFonts w:ascii="Century Gothic" w:eastAsia="Calibri" w:hAnsi="Century Gothic" w:cs="Arial"/>
          <w:b/>
          <w:color w:val="000000"/>
          <w:highlight w:val="yellow"/>
          <w:u w:val="single"/>
        </w:rPr>
        <w:t>NOTI</w:t>
      </w:r>
      <w:r w:rsidR="00626269" w:rsidRPr="003A3F0E">
        <w:rPr>
          <w:rFonts w:ascii="Century Gothic" w:eastAsia="Calibri" w:hAnsi="Century Gothic" w:cs="Arial"/>
          <w:b/>
          <w:color w:val="000000"/>
          <w:highlight w:val="yellow"/>
          <w:u w:val="single"/>
        </w:rPr>
        <w:t>CE FROM PUBLIC SCHOOLS BRANCH – WEATHER RELATED</w:t>
      </w:r>
    </w:p>
    <w:p w14:paraId="0048D2B5" w14:textId="77777777" w:rsidR="00626269" w:rsidRPr="003A3F0E" w:rsidRDefault="00626269" w:rsidP="004712DC">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CANCELLATIONS </w:t>
      </w:r>
    </w:p>
    <w:p w14:paraId="04C81EF5" w14:textId="37B1E2C4" w:rsidR="004712DC" w:rsidRPr="003A3F0E" w:rsidRDefault="00626269" w:rsidP="004712DC">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All Public Schools Branch (PSB) weather related cancellations will be announced on local radio stations and posted on our website by 7:00 A.M. An announcement that </w:t>
      </w:r>
      <w:r w:rsidRPr="003A3F0E">
        <w:rPr>
          <w:rFonts w:ascii="Century Gothic" w:eastAsia="Calibri" w:hAnsi="Century Gothic" w:cs="Arial"/>
          <w:b/>
          <w:bCs/>
          <w:color w:val="000000"/>
        </w:rPr>
        <w:t>"all classes in the Public Schools Branch are cancelled"</w:t>
      </w:r>
      <w:r w:rsidRPr="003A3F0E">
        <w:rPr>
          <w:rFonts w:ascii="Century Gothic" w:eastAsia="Calibri" w:hAnsi="Century Gothic" w:cs="Arial"/>
          <w:color w:val="000000"/>
        </w:rPr>
        <w:t xml:space="preserve"> means that there is no school for students. An announcement of </w:t>
      </w:r>
      <w:r w:rsidRPr="003A3F0E">
        <w:rPr>
          <w:rFonts w:ascii="Century Gothic" w:eastAsia="Calibri" w:hAnsi="Century Gothic" w:cs="Arial"/>
          <w:b/>
          <w:bCs/>
          <w:color w:val="000000"/>
        </w:rPr>
        <w:t>a "system wide shutdown"</w:t>
      </w:r>
      <w:r w:rsidRPr="003A3F0E">
        <w:rPr>
          <w:rFonts w:ascii="Century Gothic" w:eastAsia="Calibri" w:hAnsi="Century Gothic" w:cs="Arial"/>
          <w:color w:val="000000"/>
        </w:rPr>
        <w:t xml:space="preserve"> indicates that all schools and offices are closed. In some </w:t>
      </w:r>
      <w:proofErr w:type="gramStart"/>
      <w:r w:rsidRPr="003A3F0E">
        <w:rPr>
          <w:rFonts w:ascii="Century Gothic" w:eastAsia="Calibri" w:hAnsi="Century Gothic" w:cs="Arial"/>
          <w:color w:val="000000"/>
        </w:rPr>
        <w:t>instances</w:t>
      </w:r>
      <w:proofErr w:type="gramEnd"/>
      <w:r w:rsidRPr="003A3F0E">
        <w:rPr>
          <w:rFonts w:ascii="Century Gothic" w:eastAsia="Calibri" w:hAnsi="Century Gothic" w:cs="Arial"/>
          <w:color w:val="000000"/>
        </w:rPr>
        <w:t xml:space="preserve"> it may only be necessary to close an individual school or a “family of schools”. Partial system closures or delays will be announced by family of schools. </w:t>
      </w:r>
    </w:p>
    <w:p w14:paraId="0C584F23" w14:textId="77777777" w:rsidR="00C93F48"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 </w:t>
      </w:r>
    </w:p>
    <w:p w14:paraId="32E0A10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ONE HOUR DELAY </w:t>
      </w:r>
    </w:p>
    <w:p w14:paraId="6E8F779A" w14:textId="1F0A5A7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If a decision on cancellation cannot be made by 7:00 A.M., a </w:t>
      </w:r>
      <w:r w:rsidR="00E53D39" w:rsidRPr="003A3F0E">
        <w:rPr>
          <w:rFonts w:ascii="Century Gothic" w:eastAsia="Calibri" w:hAnsi="Century Gothic" w:cs="Arial"/>
          <w:color w:val="000000"/>
        </w:rPr>
        <w:t>one-hour</w:t>
      </w:r>
      <w:r w:rsidRPr="003A3F0E">
        <w:rPr>
          <w:rFonts w:ascii="Century Gothic" w:eastAsia="Calibri" w:hAnsi="Century Gothic" w:cs="Arial"/>
          <w:color w:val="000000"/>
        </w:rPr>
        <w:t xml:space="preserve"> delay will be announced whereby all schools and buses will operate one hour later than usual. </w:t>
      </w:r>
      <w:r w:rsidR="00E53D39" w:rsidRPr="003A3F0E">
        <w:rPr>
          <w:rFonts w:ascii="Century Gothic" w:eastAsia="Calibri" w:hAnsi="Century Gothic" w:cs="Arial"/>
          <w:color w:val="000000"/>
        </w:rPr>
        <w:t xml:space="preserve"> </w:t>
      </w:r>
      <w:r w:rsidRPr="003A3F0E">
        <w:rPr>
          <w:rFonts w:ascii="Century Gothic" w:eastAsia="Calibri" w:hAnsi="Century Gothic" w:cs="Arial"/>
          <w:color w:val="000000"/>
        </w:rPr>
        <w:t xml:space="preserve">A further announcement will be broadcast by 8:00 A.M. </w:t>
      </w:r>
    </w:p>
    <w:p w14:paraId="10EC4B84" w14:textId="77777777" w:rsidR="004712DC" w:rsidRPr="003A3F0E" w:rsidRDefault="004712DC" w:rsidP="00626269">
      <w:pPr>
        <w:autoSpaceDE w:val="0"/>
        <w:autoSpaceDN w:val="0"/>
        <w:adjustRightInd w:val="0"/>
        <w:spacing w:line="240" w:lineRule="auto"/>
        <w:rPr>
          <w:rFonts w:ascii="Century Gothic" w:eastAsia="Calibri" w:hAnsi="Century Gothic" w:cs="Arial"/>
          <w:color w:val="000000"/>
        </w:rPr>
      </w:pPr>
    </w:p>
    <w:p w14:paraId="5419CCDC"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LATE BUSES </w:t>
      </w:r>
    </w:p>
    <w:p w14:paraId="7CD4FFD1" w14:textId="77E590D4" w:rsidR="00626269" w:rsidRPr="003A3F0E" w:rsidRDefault="00626269" w:rsidP="00626269">
      <w:pPr>
        <w:autoSpaceDE w:val="0"/>
        <w:autoSpaceDN w:val="0"/>
        <w:adjustRightInd w:val="0"/>
        <w:spacing w:line="240" w:lineRule="auto"/>
        <w:rPr>
          <w:rFonts w:ascii="Century Gothic" w:eastAsia="Calibri" w:hAnsi="Century Gothic" w:cs="Arial"/>
          <w:bCs/>
          <w:color w:val="000000"/>
        </w:rPr>
      </w:pPr>
      <w:r w:rsidRPr="003A3F0E">
        <w:rPr>
          <w:rFonts w:ascii="Century Gothic" w:eastAsia="Calibri" w:hAnsi="Century Gothic" w:cs="Arial"/>
          <w:color w:val="000000"/>
        </w:rPr>
        <w:t xml:space="preserve">In some instances, even in fine weather, buses may be delayed. </w:t>
      </w:r>
      <w:r w:rsidRPr="003A3F0E">
        <w:rPr>
          <w:rFonts w:ascii="Century Gothic" w:eastAsia="Calibri" w:hAnsi="Century Gothic" w:cs="Arial"/>
          <w:b/>
          <w:color w:val="000000"/>
        </w:rPr>
        <w:t>Parents will be notified via radio broadcast that a bus will be delayed (</w:t>
      </w:r>
      <w:proofErr w:type="gramStart"/>
      <w:r w:rsidRPr="003A3F0E">
        <w:rPr>
          <w:rFonts w:ascii="Century Gothic" w:eastAsia="Calibri" w:hAnsi="Century Gothic" w:cs="Arial"/>
          <w:b/>
          <w:color w:val="000000"/>
        </w:rPr>
        <w:t>i.e.</w:t>
      </w:r>
      <w:proofErr w:type="gramEnd"/>
      <w:r w:rsidRPr="003A3F0E">
        <w:rPr>
          <w:rFonts w:ascii="Century Gothic" w:eastAsia="Calibri" w:hAnsi="Century Gothic" w:cs="Arial"/>
          <w:b/>
          <w:color w:val="000000"/>
        </w:rPr>
        <w:t xml:space="preserve"> Bus #297 is running 30 minutes late)</w:t>
      </w:r>
      <w:r w:rsidR="004712DC" w:rsidRPr="003A3F0E">
        <w:rPr>
          <w:rFonts w:ascii="Century Gothic" w:eastAsia="Calibri" w:hAnsi="Century Gothic" w:cs="Arial"/>
          <w:b/>
          <w:color w:val="000000"/>
        </w:rPr>
        <w:t xml:space="preserve"> on OCEAN 100.3 at 7:30 am</w:t>
      </w:r>
      <w:r w:rsidRPr="003A3F0E">
        <w:rPr>
          <w:rFonts w:ascii="Century Gothic" w:eastAsia="Calibri" w:hAnsi="Century Gothic" w:cs="Arial"/>
          <w:b/>
          <w:color w:val="000000"/>
        </w:rPr>
        <w:t xml:space="preserve">. </w:t>
      </w:r>
      <w:r w:rsidR="009C28F5" w:rsidRPr="003A3F0E">
        <w:rPr>
          <w:rFonts w:ascii="Century Gothic" w:eastAsia="Calibri" w:hAnsi="Century Gothic" w:cs="Arial"/>
          <w:bCs/>
          <w:color w:val="000000"/>
        </w:rPr>
        <w:t xml:space="preserve"> We do communicate late buses once known on out Facebook page for the school also.</w:t>
      </w:r>
    </w:p>
    <w:p w14:paraId="1266E459" w14:textId="77777777" w:rsidR="004712DC" w:rsidRPr="003A3F0E" w:rsidRDefault="004712DC" w:rsidP="00626269">
      <w:pPr>
        <w:autoSpaceDE w:val="0"/>
        <w:autoSpaceDN w:val="0"/>
        <w:adjustRightInd w:val="0"/>
        <w:spacing w:line="240" w:lineRule="auto"/>
        <w:rPr>
          <w:rFonts w:ascii="Century Gothic" w:eastAsia="Calibri" w:hAnsi="Century Gothic" w:cs="Arial"/>
          <w:b/>
          <w:color w:val="000000"/>
        </w:rPr>
      </w:pPr>
    </w:p>
    <w:p w14:paraId="1052E1B5"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CLOSURES DURING THE DAY </w:t>
      </w:r>
    </w:p>
    <w:p w14:paraId="56A99925" w14:textId="77777777" w:rsidR="009F32A8" w:rsidRPr="003A3F0E" w:rsidRDefault="00626269" w:rsidP="00626269">
      <w:pPr>
        <w:autoSpaceDE w:val="0"/>
        <w:autoSpaceDN w:val="0"/>
        <w:adjustRightInd w:val="0"/>
        <w:spacing w:line="240" w:lineRule="auto"/>
        <w:rPr>
          <w:rFonts w:ascii="Century Gothic" w:eastAsia="Calibri" w:hAnsi="Century Gothic" w:cs="Arial"/>
          <w:b/>
          <w:color w:val="000000"/>
        </w:rPr>
      </w:pPr>
      <w:r w:rsidRPr="003A3F0E">
        <w:rPr>
          <w:rFonts w:ascii="Century Gothic" w:eastAsia="Calibri" w:hAnsi="Century Gothic" w:cs="Arial"/>
          <w:color w:val="000000"/>
        </w:rPr>
        <w:t xml:space="preserve">It may be necessary to close school part way through a school day. </w:t>
      </w:r>
      <w:r w:rsidRPr="003A3F0E">
        <w:rPr>
          <w:rFonts w:ascii="Century Gothic" w:eastAsia="Calibri" w:hAnsi="Century Gothic" w:cs="Arial"/>
          <w:b/>
          <w:color w:val="000000"/>
        </w:rPr>
        <w:t xml:space="preserve">Detailed announcements will be made on local radio stations and posted to our PSB website as early as possible. </w:t>
      </w:r>
    </w:p>
    <w:p w14:paraId="436509B7" w14:textId="016B205C" w:rsidR="00222701"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Parents who will not be at home when children arrive are responsible for making alternate arrangements for the care of their children on such days. If you have not done so already, please notify the school of these arrangements as soon as possible. </w:t>
      </w:r>
    </w:p>
    <w:p w14:paraId="05C51628" w14:textId="77777777" w:rsidR="00E53D39" w:rsidRPr="003A3F0E" w:rsidRDefault="00E53D39" w:rsidP="00626269">
      <w:pPr>
        <w:autoSpaceDE w:val="0"/>
        <w:autoSpaceDN w:val="0"/>
        <w:adjustRightInd w:val="0"/>
        <w:spacing w:line="240" w:lineRule="auto"/>
        <w:rPr>
          <w:rFonts w:ascii="Century Gothic" w:eastAsia="Calibri" w:hAnsi="Century Gothic" w:cs="Arial"/>
          <w:b/>
          <w:color w:val="000000"/>
        </w:rPr>
      </w:pPr>
    </w:p>
    <w:p w14:paraId="16329331" w14:textId="77777777" w:rsidR="00626269" w:rsidRPr="003A3F0E" w:rsidRDefault="00626269" w:rsidP="00626269">
      <w:pPr>
        <w:autoSpaceDE w:val="0"/>
        <w:autoSpaceDN w:val="0"/>
        <w:adjustRightInd w:val="0"/>
        <w:spacing w:line="240" w:lineRule="auto"/>
        <w:rPr>
          <w:rFonts w:ascii="Century Gothic" w:eastAsia="Calibri" w:hAnsi="Century Gothic" w:cs="Arial"/>
          <w:b/>
          <w:color w:val="000000"/>
          <w:u w:val="single"/>
        </w:rPr>
      </w:pPr>
      <w:r w:rsidRPr="003A3F0E">
        <w:rPr>
          <w:rFonts w:ascii="Century Gothic" w:eastAsia="Calibri" w:hAnsi="Century Gothic" w:cs="Arial"/>
          <w:b/>
          <w:bCs/>
          <w:color w:val="000000"/>
          <w:u w:val="single"/>
        </w:rPr>
        <w:t xml:space="preserve">EXTREME WEATHER DURING THE SCHOOL DAY </w:t>
      </w:r>
    </w:p>
    <w:p w14:paraId="2886E94F" w14:textId="77777777" w:rsidR="009C28F5"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Should the Department of Transportation and/or the RCMP recommend that school buses remain off Island roads, students may be required to remain at school beyond their normal dismissal time (unless picked up by a parent or designate). </w:t>
      </w:r>
    </w:p>
    <w:p w14:paraId="2D456CE2" w14:textId="48B6D144"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Announcements will be made on local radio stations and posted to our website. </w:t>
      </w:r>
    </w:p>
    <w:p w14:paraId="5B6EE8C6" w14:textId="43DC709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On days when classes are in session, and the low temperature combined with wind provides a wind chill of -20 or below, students will not be required to go outside at recess or </w:t>
      </w:r>
      <w:r w:rsidR="003C3C5D" w:rsidRPr="003A3F0E">
        <w:rPr>
          <w:rFonts w:ascii="Century Gothic" w:eastAsia="Calibri" w:hAnsi="Century Gothic" w:cs="Arial"/>
          <w:color w:val="000000"/>
        </w:rPr>
        <w:t>lunch or</w:t>
      </w:r>
      <w:r w:rsidRPr="003A3F0E">
        <w:rPr>
          <w:rFonts w:ascii="Century Gothic" w:eastAsia="Calibri" w:hAnsi="Century Gothic" w:cs="Arial"/>
          <w:color w:val="000000"/>
        </w:rPr>
        <w:t xml:space="preserve"> remain outside upon morning arrival. </w:t>
      </w:r>
    </w:p>
    <w:p w14:paraId="48E4E97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rPr>
      </w:pPr>
    </w:p>
    <w:p w14:paraId="10DE6064" w14:textId="74EFC0DD" w:rsidR="00626269" w:rsidRPr="003A3F0E" w:rsidRDefault="00626269" w:rsidP="00626269">
      <w:pPr>
        <w:autoSpaceDE w:val="0"/>
        <w:autoSpaceDN w:val="0"/>
        <w:adjustRightInd w:val="0"/>
        <w:spacing w:line="240" w:lineRule="auto"/>
        <w:rPr>
          <w:rFonts w:ascii="Century Gothic" w:eastAsia="Calibri" w:hAnsi="Century Gothic" w:cs="Arial"/>
          <w:b/>
          <w:bCs/>
          <w:color w:val="000000"/>
          <w:u w:val="single"/>
        </w:rPr>
      </w:pPr>
      <w:r w:rsidRPr="003A3F0E">
        <w:rPr>
          <w:rFonts w:ascii="Century Gothic" w:eastAsia="Calibri" w:hAnsi="Century Gothic" w:cs="Arial"/>
          <w:b/>
          <w:bCs/>
          <w:color w:val="000000"/>
          <w:u w:val="single"/>
        </w:rPr>
        <w:t xml:space="preserve">SUGGESTIONS FOR PARENTS </w:t>
      </w:r>
    </w:p>
    <w:p w14:paraId="3E249918"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1. </w:t>
      </w:r>
      <w:r w:rsidRPr="003A3F0E">
        <w:rPr>
          <w:rFonts w:ascii="Century Gothic" w:eastAsia="Calibri" w:hAnsi="Century Gothic" w:cs="Arial"/>
          <w:b/>
          <w:bCs/>
          <w:color w:val="000000"/>
        </w:rPr>
        <w:t xml:space="preserve">The final decision </w:t>
      </w:r>
      <w:r w:rsidRPr="003A3F0E">
        <w:rPr>
          <w:rFonts w:ascii="Century Gothic" w:eastAsia="Calibri" w:hAnsi="Century Gothic" w:cs="Arial"/>
          <w:color w:val="000000"/>
        </w:rPr>
        <w:t xml:space="preserve">to attend school or to travel to school via school bus always rests with the parent. </w:t>
      </w:r>
    </w:p>
    <w:p w14:paraId="1D121379"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2. </w:t>
      </w:r>
      <w:r w:rsidRPr="003A3F0E">
        <w:rPr>
          <w:rFonts w:ascii="Century Gothic" w:eastAsia="Calibri" w:hAnsi="Century Gothic" w:cs="Arial"/>
          <w:b/>
          <w:bCs/>
          <w:color w:val="000000"/>
        </w:rPr>
        <w:t xml:space="preserve">Please do not drop children off at school </w:t>
      </w:r>
      <w:r w:rsidRPr="003A3F0E">
        <w:rPr>
          <w:rFonts w:ascii="Century Gothic" w:eastAsia="Calibri" w:hAnsi="Century Gothic" w:cs="Arial"/>
          <w:color w:val="000000"/>
        </w:rPr>
        <w:t xml:space="preserve">unless you are certain that school is operating that day and that staff are present to supervise the children. </w:t>
      </w:r>
    </w:p>
    <w:p w14:paraId="5981D60F"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3. </w:t>
      </w:r>
      <w:r w:rsidRPr="003A3F0E">
        <w:rPr>
          <w:rFonts w:ascii="Century Gothic" w:eastAsia="Calibri" w:hAnsi="Century Gothic" w:cs="Arial"/>
          <w:b/>
          <w:bCs/>
          <w:color w:val="000000"/>
        </w:rPr>
        <w:t xml:space="preserve">Please listen </w:t>
      </w:r>
      <w:r w:rsidRPr="003A3F0E">
        <w:rPr>
          <w:rFonts w:ascii="Century Gothic" w:eastAsia="Calibri" w:hAnsi="Century Gothic" w:cs="Arial"/>
          <w:color w:val="000000"/>
        </w:rPr>
        <w:t xml:space="preserve">to the radio and check the PSB website frequently between 6:30 and 8:00 A.M. daily to determine if schools are operating. Every effort will be made to have announcements broadcast by 7:00 A.M. </w:t>
      </w:r>
    </w:p>
    <w:p w14:paraId="3DC03509" w14:textId="4FF28779" w:rsidR="003C3C5D" w:rsidRPr="003A3F0E" w:rsidRDefault="00626269" w:rsidP="009C28F5">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4. </w:t>
      </w:r>
      <w:r w:rsidRPr="003A3F0E">
        <w:rPr>
          <w:rFonts w:ascii="Century Gothic" w:eastAsia="Calibri" w:hAnsi="Century Gothic" w:cs="Arial"/>
          <w:b/>
          <w:bCs/>
          <w:color w:val="000000"/>
        </w:rPr>
        <w:t xml:space="preserve">Please do not </w:t>
      </w:r>
      <w:r w:rsidRPr="003A3F0E">
        <w:rPr>
          <w:rFonts w:ascii="Century Gothic" w:eastAsia="Calibri" w:hAnsi="Century Gothic" w:cs="Arial"/>
          <w:color w:val="000000"/>
        </w:rPr>
        <w:t>call the school, PSB office, or radio stations for information on cancellations or delays. Such calls tie up telephone lines which may be needed for emergency use.</w:t>
      </w:r>
    </w:p>
    <w:p w14:paraId="25BF98C8" w14:textId="77777777" w:rsidR="00343FF6" w:rsidRDefault="00343FF6" w:rsidP="003C3C5D">
      <w:pPr>
        <w:autoSpaceDE w:val="0"/>
        <w:autoSpaceDN w:val="0"/>
        <w:adjustRightInd w:val="0"/>
        <w:spacing w:after="13" w:line="240" w:lineRule="auto"/>
        <w:rPr>
          <w:rFonts w:ascii="Century Gothic" w:eastAsia="Calibri" w:hAnsi="Century Gothic" w:cs="Arial"/>
          <w:color w:val="000000"/>
          <w:sz w:val="16"/>
          <w:szCs w:val="16"/>
        </w:rPr>
      </w:pPr>
    </w:p>
    <w:p w14:paraId="6DCFDB0C" w14:textId="77777777" w:rsidR="00F24187" w:rsidRDefault="00F24187" w:rsidP="003A3F0E">
      <w:pPr>
        <w:pStyle w:val="elementtoproof"/>
        <w:rPr>
          <w:rFonts w:ascii="Arial" w:hAnsi="Arial" w:cs="Arial"/>
          <w:b/>
          <w:bCs/>
          <w:color w:val="0E101A"/>
          <w:sz w:val="24"/>
          <w:szCs w:val="24"/>
        </w:rPr>
      </w:pPr>
    </w:p>
    <w:p w14:paraId="0DCF2099" w14:textId="77777777" w:rsidR="002F307D" w:rsidRDefault="002F307D" w:rsidP="002F307D">
      <w:pPr>
        <w:pStyle w:val="elementtoproof"/>
        <w:rPr>
          <w:rFonts w:ascii="Century Gothic" w:hAnsi="Century Gothic" w:cs="Arial"/>
          <w:b/>
          <w:bCs/>
          <w:color w:val="0E101A"/>
        </w:rPr>
      </w:pPr>
    </w:p>
    <w:sectPr w:rsidR="002F307D" w:rsidSect="005022C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42"/>
    <w:multiLevelType w:val="hybridMultilevel"/>
    <w:tmpl w:val="DACC879E"/>
    <w:lvl w:ilvl="0" w:tplc="2A848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70C2"/>
    <w:multiLevelType w:val="hybridMultilevel"/>
    <w:tmpl w:val="96163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2C7AE2"/>
    <w:multiLevelType w:val="multilevel"/>
    <w:tmpl w:val="170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4F8"/>
    <w:multiLevelType w:val="hybridMultilevel"/>
    <w:tmpl w:val="3252CAD2"/>
    <w:lvl w:ilvl="0" w:tplc="8870C43E">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62B6"/>
    <w:multiLevelType w:val="hybridMultilevel"/>
    <w:tmpl w:val="F3FA6186"/>
    <w:lvl w:ilvl="0" w:tplc="74E2743E">
      <w:start w:val="4"/>
      <w:numFmt w:val="bullet"/>
      <w:lvlText w:val="-"/>
      <w:lvlJc w:val="left"/>
      <w:pPr>
        <w:ind w:left="1368" w:hanging="360"/>
      </w:pPr>
      <w:rPr>
        <w:rFonts w:ascii="Calibri" w:eastAsia="Calibri" w:hAnsi="Calibri"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72E7086"/>
    <w:multiLevelType w:val="hybridMultilevel"/>
    <w:tmpl w:val="ACD6FB1E"/>
    <w:lvl w:ilvl="0" w:tplc="B67C4C9E">
      <w:start w:val="4"/>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12DA"/>
    <w:rsid w:val="00006A88"/>
    <w:rsid w:val="000109A0"/>
    <w:rsid w:val="00013EB0"/>
    <w:rsid w:val="00014898"/>
    <w:rsid w:val="0002138D"/>
    <w:rsid w:val="00023621"/>
    <w:rsid w:val="000625CA"/>
    <w:rsid w:val="00067897"/>
    <w:rsid w:val="00085925"/>
    <w:rsid w:val="000A4874"/>
    <w:rsid w:val="000C3376"/>
    <w:rsid w:val="000C37D1"/>
    <w:rsid w:val="000C6128"/>
    <w:rsid w:val="000C7838"/>
    <w:rsid w:val="000D1587"/>
    <w:rsid w:val="000D17F0"/>
    <w:rsid w:val="000E12C6"/>
    <w:rsid w:val="000E15E4"/>
    <w:rsid w:val="000E239E"/>
    <w:rsid w:val="000F3C1E"/>
    <w:rsid w:val="000F6625"/>
    <w:rsid w:val="001022C6"/>
    <w:rsid w:val="001103ED"/>
    <w:rsid w:val="001114E4"/>
    <w:rsid w:val="00123BD0"/>
    <w:rsid w:val="00132649"/>
    <w:rsid w:val="001402E2"/>
    <w:rsid w:val="0014777A"/>
    <w:rsid w:val="00164ACF"/>
    <w:rsid w:val="00165576"/>
    <w:rsid w:val="0017575E"/>
    <w:rsid w:val="00175FEA"/>
    <w:rsid w:val="001856FD"/>
    <w:rsid w:val="00186BD0"/>
    <w:rsid w:val="00194CB8"/>
    <w:rsid w:val="001A7ED3"/>
    <w:rsid w:val="001B00B5"/>
    <w:rsid w:val="001B7541"/>
    <w:rsid w:val="001C55B6"/>
    <w:rsid w:val="001D39E8"/>
    <w:rsid w:val="001F05D6"/>
    <w:rsid w:val="001F7085"/>
    <w:rsid w:val="00202750"/>
    <w:rsid w:val="00212E74"/>
    <w:rsid w:val="00222701"/>
    <w:rsid w:val="00232EE5"/>
    <w:rsid w:val="0023495E"/>
    <w:rsid w:val="002369B7"/>
    <w:rsid w:val="00247916"/>
    <w:rsid w:val="00262774"/>
    <w:rsid w:val="00281D51"/>
    <w:rsid w:val="002A04AE"/>
    <w:rsid w:val="002A24EE"/>
    <w:rsid w:val="002B003D"/>
    <w:rsid w:val="002B16C4"/>
    <w:rsid w:val="002B2789"/>
    <w:rsid w:val="002B543A"/>
    <w:rsid w:val="002C33EA"/>
    <w:rsid w:val="002C442F"/>
    <w:rsid w:val="002D6427"/>
    <w:rsid w:val="002E064A"/>
    <w:rsid w:val="002E5DBE"/>
    <w:rsid w:val="002F1956"/>
    <w:rsid w:val="002F307D"/>
    <w:rsid w:val="00301F47"/>
    <w:rsid w:val="003073EF"/>
    <w:rsid w:val="00312434"/>
    <w:rsid w:val="00317515"/>
    <w:rsid w:val="00322523"/>
    <w:rsid w:val="00322D47"/>
    <w:rsid w:val="00326A8D"/>
    <w:rsid w:val="00336371"/>
    <w:rsid w:val="00337906"/>
    <w:rsid w:val="00343FF6"/>
    <w:rsid w:val="00345A47"/>
    <w:rsid w:val="00350E5E"/>
    <w:rsid w:val="00360BA9"/>
    <w:rsid w:val="00367679"/>
    <w:rsid w:val="00370C12"/>
    <w:rsid w:val="00371453"/>
    <w:rsid w:val="00372B33"/>
    <w:rsid w:val="00374333"/>
    <w:rsid w:val="003852BA"/>
    <w:rsid w:val="00387078"/>
    <w:rsid w:val="00390130"/>
    <w:rsid w:val="00390D1E"/>
    <w:rsid w:val="0039208A"/>
    <w:rsid w:val="003946F2"/>
    <w:rsid w:val="00397FED"/>
    <w:rsid w:val="003A3F0E"/>
    <w:rsid w:val="003B06B8"/>
    <w:rsid w:val="003B466B"/>
    <w:rsid w:val="003C3C5D"/>
    <w:rsid w:val="003D2202"/>
    <w:rsid w:val="003D509A"/>
    <w:rsid w:val="003D6241"/>
    <w:rsid w:val="003D74D2"/>
    <w:rsid w:val="003E1330"/>
    <w:rsid w:val="003E2E56"/>
    <w:rsid w:val="003E5F18"/>
    <w:rsid w:val="003F0283"/>
    <w:rsid w:val="003F26C1"/>
    <w:rsid w:val="003F7EA0"/>
    <w:rsid w:val="00403B6C"/>
    <w:rsid w:val="00405F95"/>
    <w:rsid w:val="00406E1D"/>
    <w:rsid w:val="00413143"/>
    <w:rsid w:val="004140C7"/>
    <w:rsid w:val="00416655"/>
    <w:rsid w:val="004217C5"/>
    <w:rsid w:val="004230F3"/>
    <w:rsid w:val="00423C15"/>
    <w:rsid w:val="004350A2"/>
    <w:rsid w:val="00446031"/>
    <w:rsid w:val="00451F39"/>
    <w:rsid w:val="004539C7"/>
    <w:rsid w:val="004712DC"/>
    <w:rsid w:val="00474538"/>
    <w:rsid w:val="00475258"/>
    <w:rsid w:val="004772BA"/>
    <w:rsid w:val="00480BEA"/>
    <w:rsid w:val="00480CD7"/>
    <w:rsid w:val="00482072"/>
    <w:rsid w:val="0048605E"/>
    <w:rsid w:val="00490EB7"/>
    <w:rsid w:val="00492C03"/>
    <w:rsid w:val="00493D70"/>
    <w:rsid w:val="004A54DD"/>
    <w:rsid w:val="004C15D5"/>
    <w:rsid w:val="004C2A1A"/>
    <w:rsid w:val="004C4AC2"/>
    <w:rsid w:val="004E3E7A"/>
    <w:rsid w:val="004E4069"/>
    <w:rsid w:val="004F5F8D"/>
    <w:rsid w:val="004F7B47"/>
    <w:rsid w:val="005022CE"/>
    <w:rsid w:val="00507ED9"/>
    <w:rsid w:val="00507F9F"/>
    <w:rsid w:val="00514B2E"/>
    <w:rsid w:val="00514F82"/>
    <w:rsid w:val="0051717C"/>
    <w:rsid w:val="00526696"/>
    <w:rsid w:val="0053416A"/>
    <w:rsid w:val="00534BF5"/>
    <w:rsid w:val="00565B43"/>
    <w:rsid w:val="00567078"/>
    <w:rsid w:val="00573AAF"/>
    <w:rsid w:val="00574E6B"/>
    <w:rsid w:val="005874A4"/>
    <w:rsid w:val="005B0E38"/>
    <w:rsid w:val="005B3B18"/>
    <w:rsid w:val="005B477B"/>
    <w:rsid w:val="005B5B15"/>
    <w:rsid w:val="005B6FC6"/>
    <w:rsid w:val="005B7984"/>
    <w:rsid w:val="005C7A12"/>
    <w:rsid w:val="005D6613"/>
    <w:rsid w:val="00602B3D"/>
    <w:rsid w:val="0060739F"/>
    <w:rsid w:val="00612C64"/>
    <w:rsid w:val="00621300"/>
    <w:rsid w:val="00622CE8"/>
    <w:rsid w:val="0062329F"/>
    <w:rsid w:val="00626269"/>
    <w:rsid w:val="006272FF"/>
    <w:rsid w:val="00630C68"/>
    <w:rsid w:val="00633D57"/>
    <w:rsid w:val="0067082D"/>
    <w:rsid w:val="00672454"/>
    <w:rsid w:val="00672FF7"/>
    <w:rsid w:val="0067521B"/>
    <w:rsid w:val="0069143E"/>
    <w:rsid w:val="0069531F"/>
    <w:rsid w:val="006A69C0"/>
    <w:rsid w:val="006B2C44"/>
    <w:rsid w:val="006C5C90"/>
    <w:rsid w:val="006C7812"/>
    <w:rsid w:val="006D3A85"/>
    <w:rsid w:val="006D76A5"/>
    <w:rsid w:val="006E2BE1"/>
    <w:rsid w:val="006F266D"/>
    <w:rsid w:val="007017F9"/>
    <w:rsid w:val="00702DDB"/>
    <w:rsid w:val="00705664"/>
    <w:rsid w:val="00707EE8"/>
    <w:rsid w:val="007111AD"/>
    <w:rsid w:val="007171A0"/>
    <w:rsid w:val="00721ECD"/>
    <w:rsid w:val="007240A9"/>
    <w:rsid w:val="00735AC5"/>
    <w:rsid w:val="007411A6"/>
    <w:rsid w:val="00750246"/>
    <w:rsid w:val="00753533"/>
    <w:rsid w:val="007725AF"/>
    <w:rsid w:val="00782283"/>
    <w:rsid w:val="00783976"/>
    <w:rsid w:val="007A225E"/>
    <w:rsid w:val="007B0621"/>
    <w:rsid w:val="007B08EA"/>
    <w:rsid w:val="007C3185"/>
    <w:rsid w:val="007D409E"/>
    <w:rsid w:val="007D6BA4"/>
    <w:rsid w:val="007E51FF"/>
    <w:rsid w:val="007E6740"/>
    <w:rsid w:val="007E6807"/>
    <w:rsid w:val="007F071A"/>
    <w:rsid w:val="0080675E"/>
    <w:rsid w:val="008116C9"/>
    <w:rsid w:val="00822919"/>
    <w:rsid w:val="00825320"/>
    <w:rsid w:val="00830C67"/>
    <w:rsid w:val="008360D0"/>
    <w:rsid w:val="008410D6"/>
    <w:rsid w:val="008531C3"/>
    <w:rsid w:val="00856DD7"/>
    <w:rsid w:val="008611B3"/>
    <w:rsid w:val="008612AC"/>
    <w:rsid w:val="0086493D"/>
    <w:rsid w:val="008A35E6"/>
    <w:rsid w:val="008B223B"/>
    <w:rsid w:val="008C0F96"/>
    <w:rsid w:val="008C2006"/>
    <w:rsid w:val="008C3A9A"/>
    <w:rsid w:val="008D19F3"/>
    <w:rsid w:val="008D21E8"/>
    <w:rsid w:val="008E6453"/>
    <w:rsid w:val="008F20A2"/>
    <w:rsid w:val="008F4C87"/>
    <w:rsid w:val="00903D96"/>
    <w:rsid w:val="00904755"/>
    <w:rsid w:val="00910C5C"/>
    <w:rsid w:val="00912E1E"/>
    <w:rsid w:val="009132DE"/>
    <w:rsid w:val="0092184F"/>
    <w:rsid w:val="00930F0C"/>
    <w:rsid w:val="00936DAA"/>
    <w:rsid w:val="00947E21"/>
    <w:rsid w:val="00971134"/>
    <w:rsid w:val="0097356D"/>
    <w:rsid w:val="00985F36"/>
    <w:rsid w:val="00990E14"/>
    <w:rsid w:val="009912AF"/>
    <w:rsid w:val="009943FA"/>
    <w:rsid w:val="00995C3C"/>
    <w:rsid w:val="009A3AB0"/>
    <w:rsid w:val="009A49C8"/>
    <w:rsid w:val="009B643A"/>
    <w:rsid w:val="009B7249"/>
    <w:rsid w:val="009C28F5"/>
    <w:rsid w:val="009D013E"/>
    <w:rsid w:val="009D08DF"/>
    <w:rsid w:val="009D77E0"/>
    <w:rsid w:val="009F1671"/>
    <w:rsid w:val="009F32A8"/>
    <w:rsid w:val="009F6A4D"/>
    <w:rsid w:val="00A05EB7"/>
    <w:rsid w:val="00A12150"/>
    <w:rsid w:val="00A12A2A"/>
    <w:rsid w:val="00A21166"/>
    <w:rsid w:val="00A36A8C"/>
    <w:rsid w:val="00A515CC"/>
    <w:rsid w:val="00A6772B"/>
    <w:rsid w:val="00A70767"/>
    <w:rsid w:val="00A71999"/>
    <w:rsid w:val="00AA25D1"/>
    <w:rsid w:val="00AA4001"/>
    <w:rsid w:val="00AA5EEE"/>
    <w:rsid w:val="00AB5B10"/>
    <w:rsid w:val="00AB7B39"/>
    <w:rsid w:val="00AC4714"/>
    <w:rsid w:val="00AD6B5F"/>
    <w:rsid w:val="00AE083B"/>
    <w:rsid w:val="00AF3496"/>
    <w:rsid w:val="00AF5038"/>
    <w:rsid w:val="00B01516"/>
    <w:rsid w:val="00B038A3"/>
    <w:rsid w:val="00B10FCB"/>
    <w:rsid w:val="00B248C2"/>
    <w:rsid w:val="00B25197"/>
    <w:rsid w:val="00B30610"/>
    <w:rsid w:val="00B339E8"/>
    <w:rsid w:val="00B41C0E"/>
    <w:rsid w:val="00B51EE3"/>
    <w:rsid w:val="00B66CE3"/>
    <w:rsid w:val="00B66DB4"/>
    <w:rsid w:val="00B674D2"/>
    <w:rsid w:val="00B67C1F"/>
    <w:rsid w:val="00B72DC9"/>
    <w:rsid w:val="00B73CDB"/>
    <w:rsid w:val="00B7747E"/>
    <w:rsid w:val="00B861B8"/>
    <w:rsid w:val="00B877AF"/>
    <w:rsid w:val="00BA2DB4"/>
    <w:rsid w:val="00BA7E15"/>
    <w:rsid w:val="00BB0B1E"/>
    <w:rsid w:val="00BB117C"/>
    <w:rsid w:val="00BB44F8"/>
    <w:rsid w:val="00BC0FED"/>
    <w:rsid w:val="00BC37FC"/>
    <w:rsid w:val="00BE5286"/>
    <w:rsid w:val="00BF0F62"/>
    <w:rsid w:val="00BF3675"/>
    <w:rsid w:val="00C049A9"/>
    <w:rsid w:val="00C04F30"/>
    <w:rsid w:val="00C06478"/>
    <w:rsid w:val="00C140AB"/>
    <w:rsid w:val="00C151EB"/>
    <w:rsid w:val="00C20AA1"/>
    <w:rsid w:val="00C21D26"/>
    <w:rsid w:val="00C31D03"/>
    <w:rsid w:val="00C377AA"/>
    <w:rsid w:val="00C4169F"/>
    <w:rsid w:val="00C44DC1"/>
    <w:rsid w:val="00C67FC5"/>
    <w:rsid w:val="00C8002C"/>
    <w:rsid w:val="00C93F48"/>
    <w:rsid w:val="00CA70FF"/>
    <w:rsid w:val="00CB22D6"/>
    <w:rsid w:val="00CB69C8"/>
    <w:rsid w:val="00CC1C71"/>
    <w:rsid w:val="00CC2C55"/>
    <w:rsid w:val="00CC5FE0"/>
    <w:rsid w:val="00CD3271"/>
    <w:rsid w:val="00CD45B5"/>
    <w:rsid w:val="00CF07A5"/>
    <w:rsid w:val="00CF1FD7"/>
    <w:rsid w:val="00CF2158"/>
    <w:rsid w:val="00D0555F"/>
    <w:rsid w:val="00D13C3B"/>
    <w:rsid w:val="00D1667A"/>
    <w:rsid w:val="00D225C6"/>
    <w:rsid w:val="00D336BD"/>
    <w:rsid w:val="00D40C90"/>
    <w:rsid w:val="00D4559A"/>
    <w:rsid w:val="00D455AA"/>
    <w:rsid w:val="00D50884"/>
    <w:rsid w:val="00D56223"/>
    <w:rsid w:val="00D734F9"/>
    <w:rsid w:val="00D7664C"/>
    <w:rsid w:val="00D76FBE"/>
    <w:rsid w:val="00D8530B"/>
    <w:rsid w:val="00D87C2B"/>
    <w:rsid w:val="00D965C7"/>
    <w:rsid w:val="00DA19FA"/>
    <w:rsid w:val="00DA5A47"/>
    <w:rsid w:val="00DB001A"/>
    <w:rsid w:val="00DB0F16"/>
    <w:rsid w:val="00DB5500"/>
    <w:rsid w:val="00DC4928"/>
    <w:rsid w:val="00DD1078"/>
    <w:rsid w:val="00DE3E61"/>
    <w:rsid w:val="00E0242F"/>
    <w:rsid w:val="00E046C2"/>
    <w:rsid w:val="00E04D20"/>
    <w:rsid w:val="00E04F0A"/>
    <w:rsid w:val="00E0727B"/>
    <w:rsid w:val="00E101E6"/>
    <w:rsid w:val="00E1146E"/>
    <w:rsid w:val="00E32FD0"/>
    <w:rsid w:val="00E37BF0"/>
    <w:rsid w:val="00E46BAB"/>
    <w:rsid w:val="00E46DFD"/>
    <w:rsid w:val="00E47E4C"/>
    <w:rsid w:val="00E53D39"/>
    <w:rsid w:val="00E56083"/>
    <w:rsid w:val="00E56EC5"/>
    <w:rsid w:val="00E57FAE"/>
    <w:rsid w:val="00E6358F"/>
    <w:rsid w:val="00E665C4"/>
    <w:rsid w:val="00E740A0"/>
    <w:rsid w:val="00E743E2"/>
    <w:rsid w:val="00E777B7"/>
    <w:rsid w:val="00E965C2"/>
    <w:rsid w:val="00E97689"/>
    <w:rsid w:val="00EA5F57"/>
    <w:rsid w:val="00EA73DA"/>
    <w:rsid w:val="00EB5242"/>
    <w:rsid w:val="00EB63A1"/>
    <w:rsid w:val="00EC3789"/>
    <w:rsid w:val="00EC573D"/>
    <w:rsid w:val="00ED6267"/>
    <w:rsid w:val="00ED78C3"/>
    <w:rsid w:val="00EE168C"/>
    <w:rsid w:val="00EE1A98"/>
    <w:rsid w:val="00EF2A22"/>
    <w:rsid w:val="00EF59DA"/>
    <w:rsid w:val="00EF6349"/>
    <w:rsid w:val="00F06197"/>
    <w:rsid w:val="00F14250"/>
    <w:rsid w:val="00F151D1"/>
    <w:rsid w:val="00F167B3"/>
    <w:rsid w:val="00F24187"/>
    <w:rsid w:val="00F275AD"/>
    <w:rsid w:val="00F34421"/>
    <w:rsid w:val="00F3593D"/>
    <w:rsid w:val="00F401C7"/>
    <w:rsid w:val="00F57587"/>
    <w:rsid w:val="00F60454"/>
    <w:rsid w:val="00F764F2"/>
    <w:rsid w:val="00F80AFA"/>
    <w:rsid w:val="00F878EE"/>
    <w:rsid w:val="00F87E89"/>
    <w:rsid w:val="00F9049F"/>
    <w:rsid w:val="00F91B97"/>
    <w:rsid w:val="00FA6E42"/>
    <w:rsid w:val="00FA743A"/>
    <w:rsid w:val="00FB30D9"/>
    <w:rsid w:val="00FB3759"/>
    <w:rsid w:val="00FB5DBE"/>
    <w:rsid w:val="00FC0D7F"/>
    <w:rsid w:val="00FC1BA3"/>
    <w:rsid w:val="00FC51D5"/>
    <w:rsid w:val="00FD06CF"/>
    <w:rsid w:val="00FE4701"/>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861"/>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FollowedHyperlink">
    <w:name w:val="FollowedHyperlink"/>
    <w:basedOn w:val="DefaultParagraphFont"/>
    <w:uiPriority w:val="99"/>
    <w:semiHidden/>
    <w:unhideWhenUsed/>
    <w:rsid w:val="000625CA"/>
    <w:rPr>
      <w:color w:val="954F72" w:themeColor="followedHyperlink"/>
      <w:u w:val="single"/>
    </w:rPr>
  </w:style>
  <w:style w:type="character" w:styleId="UnresolvedMention">
    <w:name w:val="Unresolved Mention"/>
    <w:basedOn w:val="DefaultParagraphFont"/>
    <w:uiPriority w:val="99"/>
    <w:semiHidden/>
    <w:unhideWhenUsed/>
    <w:rsid w:val="000E12C6"/>
    <w:rPr>
      <w:color w:val="605E5C"/>
      <w:shd w:val="clear" w:color="auto" w:fill="E1DFDD"/>
    </w:rPr>
  </w:style>
  <w:style w:type="paragraph" w:styleId="NormalWeb">
    <w:name w:val="Normal (Web)"/>
    <w:basedOn w:val="Normal"/>
    <w:uiPriority w:val="99"/>
    <w:semiHidden/>
    <w:unhideWhenUsed/>
    <w:rsid w:val="003A3F0E"/>
    <w:pPr>
      <w:spacing w:line="240" w:lineRule="auto"/>
    </w:pPr>
    <w:rPr>
      <w:rFonts w:ascii="Calibri" w:hAnsi="Calibri" w:cs="Calibri"/>
    </w:rPr>
  </w:style>
  <w:style w:type="paragraph" w:customStyle="1" w:styleId="elementtoproof">
    <w:name w:val="elementtoproof"/>
    <w:basedOn w:val="Normal"/>
    <w:uiPriority w:val="99"/>
    <w:semiHidden/>
    <w:rsid w:val="003A3F0E"/>
    <w:pPr>
      <w:spacing w:line="240" w:lineRule="auto"/>
    </w:pPr>
    <w:rPr>
      <w:rFonts w:ascii="Calibri" w:hAnsi="Calibri" w:cs="Calibri"/>
    </w:rPr>
  </w:style>
  <w:style w:type="table" w:styleId="LightList-Accent3">
    <w:name w:val="Light List Accent 3"/>
    <w:basedOn w:val="TableNormal"/>
    <w:uiPriority w:val="61"/>
    <w:rsid w:val="00CA70FF"/>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915">
      <w:bodyDiv w:val="1"/>
      <w:marLeft w:val="0"/>
      <w:marRight w:val="0"/>
      <w:marTop w:val="0"/>
      <w:marBottom w:val="0"/>
      <w:divBdr>
        <w:top w:val="none" w:sz="0" w:space="0" w:color="auto"/>
        <w:left w:val="none" w:sz="0" w:space="0" w:color="auto"/>
        <w:bottom w:val="none" w:sz="0" w:space="0" w:color="auto"/>
        <w:right w:val="none" w:sz="0" w:space="0" w:color="auto"/>
      </w:divBdr>
    </w:div>
    <w:div w:id="436869680">
      <w:bodyDiv w:val="1"/>
      <w:marLeft w:val="0"/>
      <w:marRight w:val="0"/>
      <w:marTop w:val="0"/>
      <w:marBottom w:val="0"/>
      <w:divBdr>
        <w:top w:val="none" w:sz="0" w:space="0" w:color="auto"/>
        <w:left w:val="none" w:sz="0" w:space="0" w:color="auto"/>
        <w:bottom w:val="none" w:sz="0" w:space="0" w:color="auto"/>
        <w:right w:val="none" w:sz="0" w:space="0" w:color="auto"/>
      </w:divBdr>
    </w:div>
    <w:div w:id="692455990">
      <w:bodyDiv w:val="1"/>
      <w:marLeft w:val="0"/>
      <w:marRight w:val="0"/>
      <w:marTop w:val="0"/>
      <w:marBottom w:val="0"/>
      <w:divBdr>
        <w:top w:val="none" w:sz="0" w:space="0" w:color="auto"/>
        <w:left w:val="none" w:sz="0" w:space="0" w:color="auto"/>
        <w:bottom w:val="none" w:sz="0" w:space="0" w:color="auto"/>
        <w:right w:val="none" w:sz="0" w:space="0" w:color="auto"/>
      </w:divBdr>
      <w:divsChild>
        <w:div w:id="1914390637">
          <w:marLeft w:val="0"/>
          <w:marRight w:val="0"/>
          <w:marTop w:val="0"/>
          <w:marBottom w:val="0"/>
          <w:divBdr>
            <w:top w:val="none" w:sz="0" w:space="0" w:color="auto"/>
            <w:left w:val="none" w:sz="0" w:space="0" w:color="auto"/>
            <w:bottom w:val="none" w:sz="0" w:space="0" w:color="auto"/>
            <w:right w:val="none" w:sz="0" w:space="0" w:color="auto"/>
          </w:divBdr>
          <w:divsChild>
            <w:div w:id="1406803126">
              <w:marLeft w:val="0"/>
              <w:marRight w:val="0"/>
              <w:marTop w:val="0"/>
              <w:marBottom w:val="0"/>
              <w:divBdr>
                <w:top w:val="none" w:sz="0" w:space="0" w:color="auto"/>
                <w:left w:val="none" w:sz="0" w:space="0" w:color="auto"/>
                <w:bottom w:val="none" w:sz="0" w:space="0" w:color="auto"/>
                <w:right w:val="none" w:sz="0" w:space="0" w:color="auto"/>
              </w:divBdr>
              <w:divsChild>
                <w:div w:id="1702783702">
                  <w:marLeft w:val="0"/>
                  <w:marRight w:val="0"/>
                  <w:marTop w:val="0"/>
                  <w:marBottom w:val="0"/>
                  <w:divBdr>
                    <w:top w:val="none" w:sz="0" w:space="0" w:color="auto"/>
                    <w:left w:val="none" w:sz="0" w:space="0" w:color="auto"/>
                    <w:bottom w:val="none" w:sz="0" w:space="0" w:color="auto"/>
                    <w:right w:val="none" w:sz="0" w:space="0" w:color="auto"/>
                  </w:divBdr>
                </w:div>
                <w:div w:id="979768227">
                  <w:marLeft w:val="0"/>
                  <w:marRight w:val="0"/>
                  <w:marTop w:val="0"/>
                  <w:marBottom w:val="0"/>
                  <w:divBdr>
                    <w:top w:val="none" w:sz="0" w:space="0" w:color="auto"/>
                    <w:left w:val="none" w:sz="0" w:space="0" w:color="auto"/>
                    <w:bottom w:val="none" w:sz="0" w:space="0" w:color="auto"/>
                    <w:right w:val="none" w:sz="0" w:space="0" w:color="auto"/>
                  </w:divBdr>
                </w:div>
                <w:div w:id="1852335420">
                  <w:marLeft w:val="0"/>
                  <w:marRight w:val="0"/>
                  <w:marTop w:val="0"/>
                  <w:marBottom w:val="0"/>
                  <w:divBdr>
                    <w:top w:val="none" w:sz="0" w:space="0" w:color="auto"/>
                    <w:left w:val="none" w:sz="0" w:space="0" w:color="auto"/>
                    <w:bottom w:val="none" w:sz="0" w:space="0" w:color="auto"/>
                    <w:right w:val="none" w:sz="0" w:space="0" w:color="auto"/>
                  </w:divBdr>
                </w:div>
                <w:div w:id="1656758251">
                  <w:marLeft w:val="0"/>
                  <w:marRight w:val="0"/>
                  <w:marTop w:val="0"/>
                  <w:marBottom w:val="0"/>
                  <w:divBdr>
                    <w:top w:val="none" w:sz="0" w:space="0" w:color="auto"/>
                    <w:left w:val="none" w:sz="0" w:space="0" w:color="auto"/>
                    <w:bottom w:val="none" w:sz="0" w:space="0" w:color="auto"/>
                    <w:right w:val="none" w:sz="0" w:space="0" w:color="auto"/>
                  </w:divBdr>
                </w:div>
                <w:div w:id="20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460">
      <w:bodyDiv w:val="1"/>
      <w:marLeft w:val="0"/>
      <w:marRight w:val="0"/>
      <w:marTop w:val="0"/>
      <w:marBottom w:val="0"/>
      <w:divBdr>
        <w:top w:val="none" w:sz="0" w:space="0" w:color="auto"/>
        <w:left w:val="none" w:sz="0" w:space="0" w:color="auto"/>
        <w:bottom w:val="none" w:sz="0" w:space="0" w:color="auto"/>
        <w:right w:val="none" w:sz="0" w:space="0" w:color="auto"/>
      </w:divBdr>
    </w:div>
    <w:div w:id="913708080">
      <w:bodyDiv w:val="1"/>
      <w:marLeft w:val="0"/>
      <w:marRight w:val="0"/>
      <w:marTop w:val="0"/>
      <w:marBottom w:val="0"/>
      <w:divBdr>
        <w:top w:val="none" w:sz="0" w:space="0" w:color="auto"/>
        <w:left w:val="none" w:sz="0" w:space="0" w:color="auto"/>
        <w:bottom w:val="none" w:sz="0" w:space="0" w:color="auto"/>
        <w:right w:val="none" w:sz="0" w:space="0" w:color="auto"/>
      </w:divBdr>
    </w:div>
    <w:div w:id="1118139927">
      <w:bodyDiv w:val="1"/>
      <w:marLeft w:val="0"/>
      <w:marRight w:val="0"/>
      <w:marTop w:val="0"/>
      <w:marBottom w:val="0"/>
      <w:divBdr>
        <w:top w:val="none" w:sz="0" w:space="0" w:color="auto"/>
        <w:left w:val="none" w:sz="0" w:space="0" w:color="auto"/>
        <w:bottom w:val="none" w:sz="0" w:space="0" w:color="auto"/>
        <w:right w:val="none" w:sz="0" w:space="0" w:color="auto"/>
      </w:divBdr>
    </w:div>
    <w:div w:id="1322738249">
      <w:bodyDiv w:val="1"/>
      <w:marLeft w:val="0"/>
      <w:marRight w:val="0"/>
      <w:marTop w:val="0"/>
      <w:marBottom w:val="0"/>
      <w:divBdr>
        <w:top w:val="none" w:sz="0" w:space="0" w:color="auto"/>
        <w:left w:val="none" w:sz="0" w:space="0" w:color="auto"/>
        <w:bottom w:val="none" w:sz="0" w:space="0" w:color="auto"/>
        <w:right w:val="none" w:sz="0" w:space="0" w:color="auto"/>
      </w:divBdr>
    </w:div>
    <w:div w:id="1333097209">
      <w:bodyDiv w:val="1"/>
      <w:marLeft w:val="0"/>
      <w:marRight w:val="0"/>
      <w:marTop w:val="0"/>
      <w:marBottom w:val="0"/>
      <w:divBdr>
        <w:top w:val="none" w:sz="0" w:space="0" w:color="auto"/>
        <w:left w:val="none" w:sz="0" w:space="0" w:color="auto"/>
        <w:bottom w:val="none" w:sz="0" w:space="0" w:color="auto"/>
        <w:right w:val="none" w:sz="0" w:space="0" w:color="auto"/>
      </w:divBdr>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4130">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398">
      <w:bodyDiv w:val="1"/>
      <w:marLeft w:val="0"/>
      <w:marRight w:val="0"/>
      <w:marTop w:val="0"/>
      <w:marBottom w:val="0"/>
      <w:divBdr>
        <w:top w:val="none" w:sz="0" w:space="0" w:color="auto"/>
        <w:left w:val="none" w:sz="0" w:space="0" w:color="auto"/>
        <w:bottom w:val="none" w:sz="0" w:space="0" w:color="auto"/>
        <w:right w:val="none" w:sz="0" w:space="0" w:color="auto"/>
      </w:divBdr>
    </w:div>
    <w:div w:id="21460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outlook.office365.com%2Fmail%2Finbox%2Fid%2FREGISTER%2520ONLINE&amp;data=05%7C02%7Camandansmith%40EDU.PE.CA%7C5bc659eba87b4a301eeb08dc4e6c2db6%7C9872daac4f67480981dd082737f7d78b%7C0%7C0%7C638471473757507680%7CUnknown%7CTWFpbGZsb3d8eyJWIjoiMC4wLjAwMDAiLCJQIjoiV2luMzIiLCJBTiI6Ik1haWwiLCJXVCI6Mn0%3D%7C0%7C%7C%7C&amp;sdata=SWWYYHELiu%2Fnoaxx1FN9n8aMK10pe8o%2FFSNucDgBogk%3D&amp;reserved=0" TargetMode="External"/><Relationship Id="rId13" Type="http://schemas.openxmlformats.org/officeDocument/2006/relationships/hyperlink" Target="https://can01.safelinks.protection.outlook.com/?url=https%3A%2F%2Fglobalnews.ca%2Fnews%2F10289427%2Ftotal-solar-eclipse-2024-canada%2F%23%3A~%3Atext%3DThe%2520last%2520time%2520the%2520path%2520of%2520a%2Ctotal%2520solar%2520eclipse%2520crossed%2520Canada%2520was%2520in%25201979&amp;data=05%7C02%7Camandansmith%40EDU.PE.CA%7C5bc659eba87b4a301eeb08dc4e6c2db6%7C9872daac4f67480981dd082737f7d78b%7C0%7C0%7C638471473757592573%7CUnknown%7CTWFpbGZsb3d8eyJWIjoiMC4wLjAwMDAiLCJQIjoiV2luMzIiLCJBTiI6Ik1haWwiLCJXVCI6Mn0%3D%7C0%7C%7C%7C&amp;sdata=X3qkx25h1ArtA8Rqx4QB5TdOZik2ximOyIHi0EDbGiw%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andansmith@edu.pe.ca*" TargetMode="External"/><Relationship Id="rId12" Type="http://schemas.openxmlformats.org/officeDocument/2006/relationships/hyperlink" Target="https://can01.safelinks.protection.outlook.com/?url=http%3A%2F%2Fpeihsf.ca%2Fawards&amp;data=05%7C02%7Camandansmith%40EDU.PE.CA%7C5bc659eba87b4a301eeb08dc4e6c2db6%7C9872daac4f67480981dd082737f7d78b%7C0%7C0%7C638471473757580248%7CUnknown%7CTWFpbGZsb3d8eyJWIjoiMC4wLjAwMDAiLCJQIjoiV2luMzIiLCJBTiI6Ik1haWwiLCJXVCI6Mn0%3D%7C0%7C%7C%7C&amp;sdata=g6711LRRFkeKttNGLICHcUUoTzXm8QJSxbCXjhP%2B9T0%3D&amp;reserved=0"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chancesspk@chancesfamily.ca" TargetMode="External"/><Relationship Id="rId1" Type="http://schemas.openxmlformats.org/officeDocument/2006/relationships/customXml" Target="../customXml/item1.xml"/><Relationship Id="rId6" Type="http://schemas.openxmlformats.org/officeDocument/2006/relationships/hyperlink" Target="https://queenelizabeth.edu.pe.ca/" TargetMode="External"/><Relationship Id="rId11" Type="http://schemas.openxmlformats.org/officeDocument/2006/relationships/hyperlink" Target="https://can01.safelinks.protection.outlook.com/?url=http%3A%2F%2Fpeihsf.ca%2Fbus_driver_award&amp;data=05%7C02%7Camandansmith%40EDU.PE.CA%7C5bc659eba87b4a301eeb08dc4e6c2db6%7C9872daac4f67480981dd082737f7d78b%7C0%7C0%7C638471473757566270%7CUnknown%7CTWFpbGZsb3d8eyJWIjoiMC4wLjAwMDAiLCJQIjoiV2luMzIiLCJBTiI6Ik1haWwiLCJXVCI6Mn0%3D%7C0%7C%7C%7C&amp;sdata=wIaZXbeGX731DJcXtuwsuSo8%2BhprEHB8v8wRXAfExM0%3D&amp;reserved=0" TargetMode="External"/><Relationship Id="rId5" Type="http://schemas.openxmlformats.org/officeDocument/2006/relationships/webSettings" Target="webSettings.xml"/><Relationship Id="rId15" Type="http://schemas.openxmlformats.org/officeDocument/2006/relationships/hyperlink" Target="https://can01.safelinks.protection.outlook.com/?url=https%3A%2F%2Fwww.eventbrite.ca%2Fe%2Fyouth-vaping-cessation-workshop-online-tickets-851673728047%3Faff%3Doddtdtcreator&amp;data=05%7C02%7Camandansmith%40EDU.PE.CA%7C5bc659eba87b4a301eeb08dc4e6c2db6%7C9872daac4f67480981dd082737f7d78b%7C0%7C0%7C638471473757619383%7CUnknown%7CTWFpbGZsb3d8eyJWIjoiMC4wLjAwMDAiLCJQIjoiV2luMzIiLCJBTiI6Ik1haWwiLCJXVCI6Mn0%3D%7C0%7C%7C%7C&amp;sdata=MIFIKbfqBBrym%2F6jzX1vj9MfhrJ6SsPM2XKwDgNRgWQ%3D&amp;reserved=0" TargetMode="External"/><Relationship Id="rId10" Type="http://schemas.openxmlformats.org/officeDocument/2006/relationships/hyperlink" Target="https://can01.safelinks.protection.outlook.com/?url=https%3A%2F%2Fpeihsf.ca%2Fagm%2F&amp;data=05%7C02%7Camandansmith%40EDU.PE.CA%7C5bc659eba87b4a301eeb08dc4e6c2db6%7C9872daac4f67480981dd082737f7d78b%7C0%7C0%7C638471473757546031%7CUnknown%7CTWFpbGZsb3d8eyJWIjoiMC4wLjAwMDAiLCJQIjoiV2luMzIiLCJBTiI6Ik1haWwiLCJXVCI6Mn0%3D%7C0%7C%7C%7C&amp;sdata=snDVl4pDZynA%2FIxuuPo1x9hfmB39dtBywV1YkChHjx8%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01.safelinks.protection.outlook.com/?url=https%3A%2F%2Fpeihsf.ca%2Fagm%2F%3Ffbclid%3DIwAR10OY9u7ZvuQ1eFlzgLIW-als-nMI8T0bb8TUr7bO--Uq7rTvzjdBsnKPk&amp;data=05%7C02%7Camandansmith%40EDU.PE.CA%7C5bc659eba87b4a301eeb08dc4e6c2db6%7C9872daac4f67480981dd082737f7d78b%7C0%7C0%7C638471473757526609%7CUnknown%7CTWFpbGZsb3d8eyJWIjoiMC4wLjAwMDAiLCJQIjoiV2luMzIiLCJBTiI6Ik1haWwiLCJXVCI6Mn0%3D%7C0%7C%7C%7C&amp;sdata=kfQy3rpyuvYYG%2BRHTbssjRSMgWCVLGZHFzddmvTcSjE%3D&amp;reserved=0" TargetMode="External"/><Relationship Id="rId14" Type="http://schemas.openxmlformats.org/officeDocument/2006/relationships/hyperlink" Target="https://can01.safelinks.protection.outlook.com/?url=https%3A%2F%2Fwww.cbc.ca%2Fnews%2Fcanada%2Fprince-edward-island%2Fpei-harry-burke-sextortion-1.7150941&amp;data=05%7C02%7Camandansmith%40EDU.PE.CA%7C5bc659eba87b4a301eeb08dc4e6c2db6%7C9872daac4f67480981dd082737f7d78b%7C0%7C0%7C638471473757607632%7CUnknown%7CTWFpbGZsb3d8eyJWIjoiMC4wLjAwMDAiLCJQIjoiV2luMzIiLCJBTiI6Ik1haWwiLCJXVCI6Mn0%3D%7C0%7C%7C%7C&amp;sdata=2LP56VAyy5Otz3ozvGoaq%2BZ7B%2F%2FjIi0h4c%2F02KiAGT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85CC-C2AE-4036-8A39-75A0A3CC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Amanda Smith</cp:lastModifiedBy>
  <cp:revision>5</cp:revision>
  <cp:lastPrinted>2024-01-12T14:50:00Z</cp:lastPrinted>
  <dcterms:created xsi:type="dcterms:W3CDTF">2024-03-15T17:42:00Z</dcterms:created>
  <dcterms:modified xsi:type="dcterms:W3CDTF">2024-04-05T12:23:00Z</dcterms:modified>
</cp:coreProperties>
</file>